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1254"/>
        <w:gridCol w:w="1516"/>
        <w:gridCol w:w="3669"/>
        <w:gridCol w:w="2477"/>
        <w:gridCol w:w="22"/>
      </w:tblGrid>
      <w:tr w:rsidR="008D7AC1" w14:paraId="00AB8ACF" w14:textId="77777777">
        <w:trPr>
          <w:gridBefore w:val="1"/>
          <w:gridAfter w:val="1"/>
          <w:wBefore w:w="24" w:type="dxa"/>
          <w:wAfter w:w="24" w:type="dxa"/>
          <w:trHeight w:val="1096"/>
        </w:trPr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D0957" w14:textId="77777777" w:rsidR="008D7AC1" w:rsidRDefault="008D7AC1">
            <w:pPr>
              <w:pStyle w:val="FFFFB9FFFFD9FFFFC5FFFFC1FFFFB1FFFFDB"/>
              <w:wordWrap/>
              <w:spacing w:line="312" w:lineRule="auto"/>
              <w:ind w:left="464" w:hanging="464"/>
              <w:jc w:val="center"/>
              <w:rPr>
                <w:rFonts w:ascii="함초롬돋움" w:eastAsia="HY헤드라인M" w:hAnsi="함초롬돋움" w:cs="함초롬돋움"/>
                <w:b/>
                <w:bCs/>
                <w:sz w:val="32"/>
                <w:szCs w:val="32"/>
              </w:rPr>
            </w:pPr>
            <w:r>
              <w:rPr>
                <w:rFonts w:ascii="함초롬돋움" w:eastAsia="HY헤드라인M" w:hAnsi="함초롬돋움" w:cs="함초롬돋움" w:hint="eastAsia"/>
                <w:b/>
                <w:bCs/>
                <w:sz w:val="32"/>
                <w:szCs w:val="32"/>
              </w:rPr>
              <w:t>사</w:t>
            </w:r>
            <w:r>
              <w:rPr>
                <w:rFonts w:ascii="함초롬돋움" w:eastAsia="HY헤드라인M" w:hAnsi="함초롬돋움" w:cs="함초롬돋움"/>
                <w:b/>
                <w:bCs/>
                <w:sz w:val="32"/>
                <w:szCs w:val="32"/>
              </w:rPr>
              <w:t>)</w:t>
            </w:r>
            <w:r>
              <w:rPr>
                <w:rFonts w:ascii="함초롬돋움" w:eastAsia="HY헤드라인M" w:hAnsi="함초롬돋움" w:cs="함초롬돋움" w:hint="eastAsia"/>
                <w:b/>
                <w:bCs/>
                <w:sz w:val="32"/>
                <w:szCs w:val="32"/>
              </w:rPr>
              <w:t>에너지전환포럼</w:t>
            </w:r>
          </w:p>
          <w:p w14:paraId="77CC1449" w14:textId="77777777" w:rsidR="008D7AC1" w:rsidRDefault="008D7AC1">
            <w:pPr>
              <w:pStyle w:val="FFFFB9FFFFD9FFFFC5FFFFC1FFFFB1FFFFDB"/>
              <w:wordWrap/>
              <w:spacing w:line="312" w:lineRule="auto"/>
              <w:ind w:left="464" w:hanging="464"/>
              <w:jc w:val="center"/>
              <w:rPr>
                <w:rFonts w:ascii="한컴바탕" w:eastAsia="한컴바탕" w:hAnsi="한컴바탕" w:cs="한컴바탕"/>
              </w:rPr>
            </w:pPr>
            <w:r>
              <w:rPr>
                <w:rFonts w:ascii="한컴바탕" w:eastAsia="한컴바탕" w:hAnsi="한컴바탕" w:cs="한컴바탕" w:hint="eastAsia"/>
              </w:rPr>
              <w:t>공동대표</w:t>
            </w:r>
            <w:r>
              <w:rPr>
                <w:rFonts w:ascii="한컴바탕" w:eastAsia="한컴바탕" w:hAnsi="한컴바탕" w:cs="한컴바탕"/>
              </w:rPr>
              <w:t xml:space="preserve"> </w:t>
            </w:r>
            <w:r>
              <w:rPr>
                <w:rFonts w:ascii="한컴바탕" w:eastAsia="한컴바탕" w:hAnsi="한컴바탕" w:cs="한컴바탕" w:hint="eastAsia"/>
              </w:rPr>
              <w:t>홍종호</w:t>
            </w:r>
            <w:r>
              <w:rPr>
                <w:rFonts w:ascii="한컴바탕" w:eastAsia="한컴바탕" w:hAnsi="한컴바탕" w:cs="한컴바탕"/>
              </w:rPr>
              <w:t xml:space="preserve">, </w:t>
            </w:r>
            <w:r>
              <w:rPr>
                <w:rFonts w:ascii="한컴바탕" w:eastAsia="한컴바탕" w:hAnsi="한컴바탕" w:cs="한컴바탕" w:hint="eastAsia"/>
              </w:rPr>
              <w:t>임성진</w:t>
            </w:r>
            <w:r>
              <w:rPr>
                <w:rFonts w:ascii="한컴바탕" w:eastAsia="한컴바탕" w:hAnsi="한컴바탕" w:cs="한컴바탕"/>
              </w:rPr>
              <w:t xml:space="preserve">, </w:t>
            </w:r>
          </w:p>
          <w:p w14:paraId="6B3331DF" w14:textId="77777777" w:rsidR="008D7AC1" w:rsidRDefault="008D7AC1">
            <w:pPr>
              <w:pStyle w:val="FFFFB9FFFFD9FFFFC5FFFFC1FFFFB1FFFFDB"/>
              <w:wordWrap/>
              <w:spacing w:line="312" w:lineRule="auto"/>
              <w:ind w:left="464" w:hanging="464"/>
              <w:jc w:val="center"/>
              <w:rPr>
                <w:rFonts w:ascii="한컴바탕" w:eastAsia="한컴바탕" w:hAnsi="한컴바탕" w:cs="한컴바탕"/>
              </w:rPr>
            </w:pPr>
            <w:r>
              <w:rPr>
                <w:rFonts w:ascii="한컴바탕" w:eastAsia="한컴바탕" w:hAnsi="한컴바탕" w:cs="한컴바탕"/>
              </w:rPr>
              <w:t xml:space="preserve">         </w:t>
            </w:r>
            <w:r>
              <w:rPr>
                <w:rFonts w:ascii="한컴바탕" w:eastAsia="한컴바탕" w:hAnsi="한컴바탕" w:cs="한컴바탕" w:hint="eastAsia"/>
              </w:rPr>
              <w:t>전영환</w:t>
            </w:r>
            <w:r>
              <w:rPr>
                <w:rFonts w:ascii="한컴바탕" w:eastAsia="한컴바탕" w:hAnsi="한컴바탕" w:cs="한컴바탕"/>
              </w:rPr>
              <w:t xml:space="preserve">, </w:t>
            </w:r>
            <w:r>
              <w:rPr>
                <w:rFonts w:ascii="한컴바탕" w:eastAsia="한컴바탕" w:hAnsi="한컴바탕" w:cs="한컴바탕" w:hint="eastAsia"/>
              </w:rPr>
              <w:t>박진희</w:t>
            </w:r>
          </w:p>
        </w:tc>
        <w:tc>
          <w:tcPr>
            <w:tcW w:w="4042" w:type="dxa"/>
            <w:tcBorders>
              <w:top w:val="single" w:sz="8" w:space="0" w:color="000000"/>
              <w:left w:val="nil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D33DF" w14:textId="77777777" w:rsidR="008D7AC1" w:rsidRDefault="008D7AC1">
            <w:pPr>
              <w:pStyle w:val="FFFFB9FFFFD9FFFFC5FFFFC1FFFFB1FFFFDB"/>
              <w:wordWrap/>
              <w:spacing w:line="312" w:lineRule="auto"/>
              <w:ind w:left="464" w:hanging="464"/>
              <w:jc w:val="center"/>
              <w:rPr>
                <w:rFonts w:ascii="함초롬돋움" w:eastAsia="HY헤드라인M" w:hAnsi="함초롬돋움" w:cs="함초롬돋움"/>
                <w:b/>
                <w:bCs/>
                <w:spacing w:val="-25"/>
                <w:sz w:val="56"/>
                <w:szCs w:val="56"/>
              </w:rPr>
            </w:pPr>
            <w:r>
              <w:rPr>
                <w:rFonts w:ascii="함초롬돋움" w:eastAsia="HY헤드라인M" w:hAnsi="함초롬돋움" w:cs="함초롬돋움" w:hint="eastAsia"/>
                <w:b/>
                <w:bCs/>
                <w:spacing w:val="-25"/>
                <w:sz w:val="56"/>
                <w:szCs w:val="56"/>
              </w:rPr>
              <w:t>보</w:t>
            </w:r>
            <w:r>
              <w:rPr>
                <w:rFonts w:ascii="함초롬돋움" w:eastAsia="HY헤드라인M" w:hAnsi="함초롬돋움" w:cs="함초롬돋움"/>
                <w:b/>
                <w:bCs/>
                <w:spacing w:val="-25"/>
                <w:sz w:val="56"/>
                <w:szCs w:val="56"/>
              </w:rPr>
              <w:t xml:space="preserve"> </w:t>
            </w:r>
            <w:r>
              <w:rPr>
                <w:rFonts w:ascii="함초롬돋움" w:eastAsia="HY헤드라인M" w:hAnsi="함초롬돋움" w:cs="함초롬돋움" w:hint="eastAsia"/>
                <w:b/>
                <w:bCs/>
                <w:spacing w:val="-25"/>
                <w:sz w:val="56"/>
                <w:szCs w:val="56"/>
              </w:rPr>
              <w:t>도</w:t>
            </w:r>
            <w:r>
              <w:rPr>
                <w:rFonts w:ascii="함초롬돋움" w:eastAsia="HY헤드라인M" w:hAnsi="함초롬돋움" w:cs="함초롬돋움"/>
                <w:b/>
                <w:bCs/>
                <w:spacing w:val="-25"/>
                <w:sz w:val="56"/>
                <w:szCs w:val="56"/>
              </w:rPr>
              <w:t xml:space="preserve"> </w:t>
            </w:r>
            <w:r>
              <w:rPr>
                <w:rFonts w:ascii="함초롬돋움" w:eastAsia="HY헤드라인M" w:hAnsi="함초롬돋움" w:cs="함초롬돋움" w:hint="eastAsia"/>
                <w:b/>
                <w:bCs/>
                <w:spacing w:val="-25"/>
                <w:sz w:val="56"/>
                <w:szCs w:val="56"/>
              </w:rPr>
              <w:t>자</w:t>
            </w:r>
            <w:r>
              <w:rPr>
                <w:rFonts w:ascii="함초롬돋움" w:eastAsia="HY헤드라인M" w:hAnsi="함초롬돋움" w:cs="함초롬돋움"/>
                <w:b/>
                <w:bCs/>
                <w:spacing w:val="-25"/>
                <w:sz w:val="56"/>
                <w:szCs w:val="56"/>
              </w:rPr>
              <w:t xml:space="preserve"> </w:t>
            </w:r>
            <w:r>
              <w:rPr>
                <w:rFonts w:ascii="함초롬돋움" w:eastAsia="HY헤드라인M" w:hAnsi="함초롬돋움" w:cs="함초롬돋움" w:hint="eastAsia"/>
                <w:b/>
                <w:bCs/>
                <w:spacing w:val="-25"/>
                <w:sz w:val="56"/>
                <w:szCs w:val="56"/>
              </w:rPr>
              <w:t>료</w:t>
            </w:r>
          </w:p>
        </w:tc>
        <w:tc>
          <w:tcPr>
            <w:tcW w:w="2653" w:type="dxa"/>
            <w:tcBorders>
              <w:top w:val="single" w:sz="8" w:space="0" w:color="000000"/>
              <w:left w:val="nil"/>
              <w:bottom w:val="single" w:sz="2" w:space="0" w:color="4C4C4C"/>
              <w:right w:val="single" w:sz="8" w:space="0" w:color="4C4C4C"/>
            </w:tcBorders>
            <w:vAlign w:val="center"/>
          </w:tcPr>
          <w:p w14:paraId="638BAF3A" w14:textId="77777777" w:rsidR="008D7AC1" w:rsidRDefault="008D7AC1">
            <w:pPr>
              <w:pStyle w:val="FFFFB9FFFFD9FFFFC5FFFFC1FFFFB1FFFFDB"/>
              <w:wordWrap/>
              <w:jc w:val="center"/>
              <w:rPr>
                <w:rFonts w:ascii="Arial" w:hAnsi="Arial" w:cs="Arial"/>
                <w:b/>
                <w:bCs/>
                <w:color w:val="0D6DB8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D6DB8"/>
                <w:sz w:val="22"/>
                <w:szCs w:val="22"/>
              </w:rPr>
              <w:t>“</w:t>
            </w:r>
            <w:r>
              <w:rPr>
                <w:rFonts w:ascii="Arial" w:hAnsi="Arial" w:cs="Arial" w:hint="eastAsia"/>
                <w:b/>
                <w:bCs/>
                <w:color w:val="0D6DB8"/>
                <w:sz w:val="22"/>
                <w:szCs w:val="22"/>
              </w:rPr>
              <w:t>사람</w:t>
            </w:r>
            <w:r>
              <w:rPr>
                <w:rFonts w:ascii="MS Gothic" w:eastAsia="MS Gothic" w:hAnsi="MS Gothic" w:cs="MS Gothic" w:hint="eastAsia"/>
                <w:b/>
                <w:bCs/>
                <w:color w:val="0D6DB8"/>
                <w:sz w:val="22"/>
                <w:szCs w:val="22"/>
              </w:rPr>
              <w:t>‧</w:t>
            </w:r>
            <w:r>
              <w:rPr>
                <w:rFonts w:ascii="Arial" w:hAnsi="Arial" w:cs="Arial" w:hint="eastAsia"/>
                <w:b/>
                <w:bCs/>
                <w:color w:val="0D6DB8"/>
                <w:sz w:val="22"/>
                <w:szCs w:val="22"/>
              </w:rPr>
              <w:t>환경</w:t>
            </w:r>
            <w:r>
              <w:rPr>
                <w:rFonts w:ascii="MS Gothic" w:eastAsia="MS Gothic" w:hAnsi="MS Gothic" w:cs="MS Gothic" w:hint="eastAsia"/>
                <w:b/>
                <w:bCs/>
                <w:color w:val="0D6DB8"/>
                <w:sz w:val="22"/>
                <w:szCs w:val="22"/>
              </w:rPr>
              <w:t>‧</w:t>
            </w:r>
            <w:r>
              <w:rPr>
                <w:rFonts w:ascii="Arial" w:hAnsi="Arial" w:cs="Arial" w:hint="eastAsia"/>
                <w:b/>
                <w:bCs/>
                <w:color w:val="0D6DB8"/>
                <w:sz w:val="22"/>
                <w:szCs w:val="22"/>
              </w:rPr>
              <w:t>미래를</w:t>
            </w:r>
            <w:r>
              <w:rPr>
                <w:rFonts w:ascii="Arial" w:hAnsi="Arial" w:cs="Arial"/>
                <w:b/>
                <w:bCs/>
                <w:color w:val="0D6DB8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0D6DB8"/>
                <w:sz w:val="22"/>
                <w:szCs w:val="22"/>
              </w:rPr>
              <w:t>위한</w:t>
            </w:r>
          </w:p>
          <w:p w14:paraId="00CE2D46" w14:textId="77777777" w:rsidR="008D7AC1" w:rsidRDefault="008D7AC1">
            <w:pPr>
              <w:pStyle w:val="FFFFB9FFFFD9FFFFC5FFFFC1FFFFB1FFFFDB"/>
              <w:wordWrap/>
              <w:jc w:val="center"/>
              <w:rPr>
                <w:rFonts w:ascii="Arial" w:hAnsi="Arial" w:cs="Arial"/>
                <w:b/>
                <w:bCs/>
                <w:color w:val="0D6DB8"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color w:val="0D6DB8"/>
                <w:sz w:val="22"/>
                <w:szCs w:val="22"/>
              </w:rPr>
              <w:t>에너지전환</w:t>
            </w:r>
            <w:r>
              <w:rPr>
                <w:rFonts w:ascii="Arial" w:hAnsi="Arial" w:cs="Arial"/>
                <w:b/>
                <w:bCs/>
                <w:color w:val="0D6DB8"/>
                <w:sz w:val="22"/>
                <w:szCs w:val="22"/>
              </w:rPr>
              <w:t>”</w:t>
            </w:r>
          </w:p>
        </w:tc>
      </w:tr>
      <w:tr w:rsidR="008D7AC1" w14:paraId="18B91E38" w14:textId="77777777">
        <w:trPr>
          <w:gridBefore w:val="1"/>
          <w:gridAfter w:val="1"/>
          <w:wBefore w:w="24" w:type="dxa"/>
          <w:wAfter w:w="24" w:type="dxa"/>
          <w:trHeight w:val="373"/>
        </w:trPr>
        <w:tc>
          <w:tcPr>
            <w:tcW w:w="9477" w:type="dxa"/>
            <w:gridSpan w:val="4"/>
            <w:tcBorders>
              <w:top w:val="single" w:sz="2" w:space="0" w:color="4C4C4C"/>
              <w:left w:val="single" w:sz="8" w:space="0" w:color="4C4C4C"/>
              <w:bottom w:val="single" w:sz="3" w:space="0" w:color="4C4C4C"/>
              <w:right w:val="single" w:sz="8" w:space="0" w:color="4C4C4C"/>
            </w:tcBorders>
            <w:vAlign w:val="center"/>
          </w:tcPr>
          <w:p w14:paraId="4FF8D967" w14:textId="407A6FDE" w:rsidR="008D7AC1" w:rsidRDefault="008D7AC1">
            <w:pPr>
              <w:pStyle w:val="FFFFB9FFFFD9FFFFC5FFFFC1FFFFB1FFFFDB"/>
              <w:wordWrap/>
              <w:spacing w:line="312" w:lineRule="auto"/>
              <w:jc w:val="center"/>
              <w:rPr>
                <w:rFonts w:ascii="ÇÔÃÊ·Òµ¸¿ò" w:eastAsia="휴먼명조" w:hAnsi="ÇÔÃÊ·Òµ¸¿ò" w:cs="ÇÔÃÊ·Òµ¸¿ò"/>
                <w:b/>
                <w:bCs/>
                <w:spacing w:val="-6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26"/>
                <w:szCs w:val="26"/>
              </w:rPr>
              <w:t>2023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6"/>
                <w:szCs w:val="26"/>
              </w:rPr>
              <w:t>년</w:t>
            </w:r>
            <w:r>
              <w:rPr>
                <w:rFonts w:ascii="맑은 고딕" w:eastAsia="맑은 고딕" w:hAnsi="맑은 고딕" w:cs="맑은 고딕"/>
                <w:b/>
                <w:bCs/>
                <w:sz w:val="26"/>
                <w:szCs w:val="26"/>
              </w:rPr>
              <w:t xml:space="preserve"> 3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6"/>
                <w:szCs w:val="26"/>
              </w:rPr>
              <w:t>월</w:t>
            </w:r>
            <w:r>
              <w:rPr>
                <w:rFonts w:ascii="맑은 고딕" w:eastAsia="맑은 고딕" w:hAnsi="맑은 고딕" w:cs="맑은 고딕"/>
                <w:b/>
                <w:bCs/>
                <w:sz w:val="26"/>
                <w:szCs w:val="26"/>
              </w:rPr>
              <w:t xml:space="preserve"> 1</w:t>
            </w:r>
            <w:r w:rsidR="00C46526">
              <w:rPr>
                <w:rFonts w:ascii="맑은 고딕" w:eastAsia="맑은 고딕" w:hAnsi="맑은 고딕" w:cs="맑은 고딕"/>
                <w:b/>
                <w:bCs/>
                <w:sz w:val="26"/>
                <w:szCs w:val="26"/>
              </w:rPr>
              <w:t>6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6"/>
                <w:szCs w:val="26"/>
              </w:rPr>
              <w:t>일</w:t>
            </w:r>
            <w:r>
              <w:rPr>
                <w:rFonts w:ascii="맑은 고딕" w:eastAsia="맑은 고딕" w:hAnsi="맑은 고딕" w:cs="맑은 고딕"/>
                <w:b/>
                <w:bCs/>
                <w:sz w:val="26"/>
                <w:szCs w:val="26"/>
              </w:rPr>
              <w:t xml:space="preserve"> (</w:t>
            </w:r>
            <w:r w:rsidR="00C46526">
              <w:rPr>
                <w:rFonts w:ascii="맑은 고딕" w:eastAsia="맑은 고딕" w:hAnsi="맑은 고딕" w:cs="맑은 고딕" w:hint="eastAsia"/>
                <w:b/>
                <w:bCs/>
                <w:sz w:val="26"/>
                <w:szCs w:val="26"/>
                <w:lang w:eastAsia="ko-KR"/>
              </w:rPr>
              <w:t>목</w:t>
            </w:r>
            <w:r>
              <w:rPr>
                <w:rFonts w:ascii="맑은 고딕" w:eastAsia="맑은 고딕" w:hAnsi="맑은 고딕" w:cs="맑은 고딕"/>
                <w:b/>
                <w:bCs/>
                <w:sz w:val="26"/>
                <w:szCs w:val="26"/>
              </w:rPr>
              <w:t xml:space="preserve">)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6"/>
                <w:szCs w:val="26"/>
              </w:rPr>
              <w:t>즉시</w:t>
            </w:r>
            <w:r>
              <w:rPr>
                <w:rFonts w:ascii="맑은 고딕" w:eastAsia="맑은 고딕" w:hAnsi="맑은 고딕" w:cs="맑은 고딕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6"/>
                <w:szCs w:val="26"/>
              </w:rPr>
              <w:t>보도</w:t>
            </w:r>
            <w:r>
              <w:rPr>
                <w:rFonts w:ascii="맑은 고딕" w:eastAsia="맑은 고딕" w:hAnsi="맑은 고딕" w:cs="맑은 고딕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6"/>
                <w:szCs w:val="26"/>
              </w:rPr>
              <w:t>가능합니다</w:t>
            </w:r>
            <w:r>
              <w:rPr>
                <w:rFonts w:ascii="맑은 고딕" w:eastAsia="맑은 고딕" w:hAnsi="맑은 고딕" w:cs="맑은 고딕"/>
                <w:sz w:val="26"/>
                <w:szCs w:val="26"/>
              </w:rPr>
              <w:t xml:space="preserve"> </w:t>
            </w:r>
          </w:p>
        </w:tc>
      </w:tr>
      <w:tr w:rsidR="008D7AC1" w14:paraId="30E0734D" w14:textId="77777777">
        <w:trPr>
          <w:gridBefore w:val="1"/>
          <w:gridAfter w:val="1"/>
          <w:wBefore w:w="24" w:type="dxa"/>
          <w:wAfter w:w="24" w:type="dxa"/>
          <w:trHeight w:val="317"/>
        </w:trPr>
        <w:tc>
          <w:tcPr>
            <w:tcW w:w="1254" w:type="dxa"/>
            <w:tcBorders>
              <w:top w:val="single" w:sz="3" w:space="0" w:color="4C4C4C"/>
              <w:left w:val="single" w:sz="8" w:space="0" w:color="4C4C4C"/>
              <w:bottom w:val="single" w:sz="2" w:space="0" w:color="4C4C4C"/>
              <w:right w:val="single" w:sz="2" w:space="0" w:color="4C4C4C"/>
            </w:tcBorders>
            <w:vAlign w:val="center"/>
          </w:tcPr>
          <w:p w14:paraId="10C914C0" w14:textId="77777777" w:rsidR="008D7AC1" w:rsidRDefault="008D7AC1">
            <w:pPr>
              <w:pStyle w:val="FFFFB9FFFFD9FFFFC5FFFFC1FFFFB1FFFFDB"/>
              <w:wordWrap/>
              <w:spacing w:line="312" w:lineRule="auto"/>
              <w:ind w:left="859" w:hanging="859"/>
              <w:jc w:val="center"/>
              <w:rPr>
                <w:rFonts w:ascii="맑은 고딕" w:eastAsia="맑은 고딕" w:hAnsi="맑은 고딕" w:cs="맑은 고딕"/>
                <w:sz w:val="26"/>
                <w:szCs w:val="26"/>
              </w:rPr>
            </w:pPr>
            <w:r>
              <w:rPr>
                <w:rFonts w:ascii="맑은 고딕" w:eastAsia="맑은 고딕" w:hAnsi="맑은 고딕" w:cs="맑은 고딕" w:hint="eastAsia"/>
                <w:sz w:val="26"/>
                <w:szCs w:val="26"/>
              </w:rPr>
              <w:t>배</w:t>
            </w:r>
            <w:r>
              <w:rPr>
                <w:rFonts w:ascii="맑은 고딕" w:eastAsia="맑은 고딕" w:hAnsi="맑은 고딕" w:cs="맑은 고딕"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6"/>
                <w:szCs w:val="26"/>
              </w:rPr>
              <w:t>포</w:t>
            </w:r>
          </w:p>
        </w:tc>
        <w:tc>
          <w:tcPr>
            <w:tcW w:w="8223" w:type="dxa"/>
            <w:gridSpan w:val="3"/>
            <w:tcBorders>
              <w:top w:val="single" w:sz="3" w:space="0" w:color="4C4C4C"/>
              <w:left w:val="single" w:sz="2" w:space="0" w:color="4C4C4C"/>
              <w:bottom w:val="single" w:sz="2" w:space="0" w:color="4C4C4C"/>
              <w:right w:val="single" w:sz="8" w:space="0" w:color="4C4C4C"/>
            </w:tcBorders>
            <w:vAlign w:val="center"/>
          </w:tcPr>
          <w:p w14:paraId="0D2DCB64" w14:textId="46C702F2" w:rsidR="008D7AC1" w:rsidRDefault="008D7AC1">
            <w:pPr>
              <w:pStyle w:val="FFFFB9FFFFD9FFFFC5FFFFC1FFFFB1FFFFDB"/>
              <w:wordWrap/>
              <w:spacing w:line="312" w:lineRule="auto"/>
              <w:ind w:left="859" w:hanging="859"/>
              <w:jc w:val="center"/>
              <w:rPr>
                <w:rFonts w:ascii="맑은 고딕" w:eastAsia="맑은 고딕" w:hAnsi="맑은 고딕" w:cs="맑은 고딕"/>
                <w:sz w:val="26"/>
                <w:szCs w:val="26"/>
              </w:rPr>
            </w:pPr>
            <w:r>
              <w:rPr>
                <w:rFonts w:ascii="맑은 고딕" w:eastAsia="맑은 고딕" w:hAnsi="맑은 고딕" w:cs="맑은 고딕"/>
                <w:sz w:val="26"/>
                <w:szCs w:val="26"/>
              </w:rPr>
              <w:t>2023. 03. 1</w:t>
            </w:r>
            <w:r w:rsidR="00C46526">
              <w:rPr>
                <w:rFonts w:ascii="맑은 고딕" w:eastAsia="맑은 고딕" w:hAnsi="맑은 고딕" w:cs="맑은 고딕"/>
                <w:sz w:val="26"/>
                <w:szCs w:val="26"/>
              </w:rPr>
              <w:t>6</w:t>
            </w:r>
            <w:r>
              <w:rPr>
                <w:rFonts w:ascii="맑은 고딕" w:eastAsia="맑은 고딕" w:hAnsi="맑은 고딕" w:cs="맑은 고딕"/>
                <w:sz w:val="26"/>
                <w:szCs w:val="26"/>
              </w:rPr>
              <w:t xml:space="preserve">. </w:t>
            </w:r>
            <w:r w:rsidR="00C46526">
              <w:rPr>
                <w:rFonts w:ascii="맑은 고딕" w:eastAsia="맑은 고딕" w:hAnsi="맑은 고딕" w:cs="맑은 고딕"/>
                <w:sz w:val="26"/>
                <w:szCs w:val="26"/>
              </w:rPr>
              <w:t>(</w:t>
            </w:r>
            <w:r w:rsidR="00C46526">
              <w:rPr>
                <w:rFonts w:ascii="맑은 고딕" w:eastAsia="맑은 고딕" w:hAnsi="맑은 고딕" w:cs="맑은 고딕" w:hint="eastAsia"/>
                <w:sz w:val="26"/>
                <w:szCs w:val="26"/>
                <w:lang w:eastAsia="ko-KR"/>
              </w:rPr>
              <w:t>목</w:t>
            </w:r>
            <w:r>
              <w:rPr>
                <w:rFonts w:ascii="맑은 고딕" w:eastAsia="맑은 고딕" w:hAnsi="맑은 고딕" w:cs="맑은 고딕"/>
                <w:sz w:val="26"/>
                <w:szCs w:val="26"/>
              </w:rPr>
              <w:t>)</w:t>
            </w:r>
          </w:p>
        </w:tc>
      </w:tr>
      <w:tr w:rsidR="008D7AC1" w14:paraId="62CD21CA" w14:textId="77777777">
        <w:trPr>
          <w:gridBefore w:val="1"/>
          <w:gridAfter w:val="1"/>
          <w:wBefore w:w="24" w:type="dxa"/>
          <w:wAfter w:w="24" w:type="dxa"/>
          <w:trHeight w:val="317"/>
        </w:trPr>
        <w:tc>
          <w:tcPr>
            <w:tcW w:w="1254" w:type="dxa"/>
            <w:tcBorders>
              <w:top w:val="single" w:sz="2" w:space="0" w:color="4C4C4C"/>
              <w:left w:val="single" w:sz="8" w:space="0" w:color="4C4C4C"/>
              <w:bottom w:val="single" w:sz="8" w:space="0" w:color="4C4C4C"/>
              <w:right w:val="single" w:sz="2" w:space="0" w:color="4C4C4C"/>
            </w:tcBorders>
            <w:vAlign w:val="center"/>
          </w:tcPr>
          <w:p w14:paraId="2DB41EC0" w14:textId="77777777" w:rsidR="008D7AC1" w:rsidRDefault="008D7AC1">
            <w:pPr>
              <w:pStyle w:val="FFFFB9FFFFD9FFFFC5FFFFC1FFFFB1FFFFDB"/>
              <w:wordWrap/>
              <w:spacing w:line="264" w:lineRule="auto"/>
              <w:ind w:left="859" w:hanging="859"/>
              <w:jc w:val="center"/>
              <w:rPr>
                <w:rFonts w:ascii="맑은 고딕" w:eastAsia="맑은 고딕" w:hAnsi="맑은 고딕" w:cs="맑은 고딕"/>
                <w:sz w:val="26"/>
                <w:szCs w:val="26"/>
              </w:rPr>
            </w:pPr>
            <w:r>
              <w:rPr>
                <w:rFonts w:ascii="맑은 고딕" w:eastAsia="맑은 고딕" w:hAnsi="맑은 고딕" w:cs="맑은 고딕" w:hint="eastAsia"/>
                <w:sz w:val="26"/>
                <w:szCs w:val="26"/>
              </w:rPr>
              <w:t>문</w:t>
            </w:r>
            <w:r>
              <w:rPr>
                <w:rFonts w:ascii="맑은 고딕" w:eastAsia="맑은 고딕" w:hAnsi="맑은 고딕" w:cs="맑은 고딕"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6"/>
                <w:szCs w:val="26"/>
              </w:rPr>
              <w:t>의</w:t>
            </w:r>
          </w:p>
        </w:tc>
        <w:tc>
          <w:tcPr>
            <w:tcW w:w="8223" w:type="dxa"/>
            <w:gridSpan w:val="3"/>
            <w:tcBorders>
              <w:top w:val="single" w:sz="2" w:space="0" w:color="4C4C4C"/>
              <w:left w:val="single" w:sz="2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14:paraId="720C740E" w14:textId="77777777" w:rsidR="008D7AC1" w:rsidRDefault="008D7AC1">
            <w:pPr>
              <w:pStyle w:val="FFFFB9FFFFD9FFFFC5FFFFC1FFFFB1FFFFDB"/>
              <w:wordWrap/>
              <w:spacing w:line="264" w:lineRule="auto"/>
              <w:jc w:val="center"/>
              <w:rPr>
                <w:rFonts w:ascii="맑은 고딕" w:eastAsia="맑은 고딕" w:hAnsi="맑은 고딕" w:cs="맑은 고딕"/>
                <w:w w:val="90"/>
              </w:rPr>
            </w:pPr>
            <w:r>
              <w:rPr>
                <w:rFonts w:ascii="맑은 고딕" w:eastAsia="맑은 고딕" w:hAnsi="맑은 고딕" w:cs="맑은 고딕" w:hint="eastAsia"/>
                <w:w w:val="90"/>
              </w:rPr>
              <w:t>임재민</w:t>
            </w:r>
            <w:r>
              <w:rPr>
                <w:rFonts w:ascii="맑은 고딕" w:eastAsia="맑은 고딕" w:hAnsi="맑은 고딕" w:cs="맑은 고딕"/>
                <w:w w:val="9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w w:val="90"/>
              </w:rPr>
              <w:t>사무처장</w:t>
            </w:r>
            <w:r>
              <w:rPr>
                <w:rFonts w:ascii="맑은 고딕" w:eastAsia="맑은 고딕" w:hAnsi="맑은 고딕" w:cs="맑은 고딕"/>
                <w:w w:val="90"/>
              </w:rPr>
              <w:t xml:space="preserve">  admin@</w:t>
            </w:r>
            <w:hyperlink r:id="rId5" w:history="1">
              <w:r>
                <w:rPr>
                  <w:rFonts w:ascii="맑은 고딕" w:eastAsia="맑은 고딕" w:hAnsi="맑은 고딕" w:cs="맑은 고딕"/>
                  <w:color w:val="800080"/>
                  <w:w w:val="90"/>
                </w:rPr>
                <w:t>energytransitionkorea.org</w:t>
              </w:r>
            </w:hyperlink>
            <w:r>
              <w:rPr>
                <w:rFonts w:ascii="맑은 고딕" w:eastAsia="맑은 고딕" w:hAnsi="맑은 고딕" w:cs="맑은 고딕"/>
                <w:w w:val="90"/>
              </w:rPr>
              <w:t xml:space="preserve"> http://energytransitionkorea.org</w:t>
            </w:r>
          </w:p>
        </w:tc>
      </w:tr>
      <w:tr w:rsidR="008D7AC1" w14:paraId="129EF3A2" w14:textId="7777777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056"/>
        </w:trPr>
        <w:tc>
          <w:tcPr>
            <w:tcW w:w="9525" w:type="dxa"/>
            <w:gridSpan w:val="6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E5E5E5"/>
            <w:vAlign w:val="center"/>
          </w:tcPr>
          <w:p w14:paraId="530006B3" w14:textId="77777777" w:rsidR="0095526E" w:rsidRDefault="008D7AC1" w:rsidP="008D7AC1">
            <w:pPr>
              <w:pStyle w:val="FFFFB9FFFFD9FFFFC5FFFFC1FFFFB1FFFFDB"/>
              <w:wordWrap/>
              <w:spacing w:line="240" w:lineRule="auto"/>
              <w:jc w:val="center"/>
              <w:rPr>
                <w:rFonts w:ascii="HY헤드라인M" w:eastAsia="HY헤드라인M" w:hAnsi="HY헤드라인M" w:cs="HY헤드라인M"/>
                <w:b/>
                <w:bCs/>
                <w:spacing w:val="-20"/>
                <w:sz w:val="40"/>
                <w:szCs w:val="40"/>
              </w:rPr>
            </w:pPr>
            <w:r>
              <w:rPr>
                <w:rFonts w:ascii="ÇÔÃÊ·Òµ¸¿ò" w:eastAsia="휴먼명조" w:hAnsi="ÇÔÃÊ·Òµ¸¿ò" w:cs="ÇÔÃÊ·Òµ¸¿ò"/>
                <w:b/>
                <w:bCs/>
                <w:spacing w:val="-12"/>
                <w:sz w:val="30"/>
                <w:szCs w:val="30"/>
              </w:rPr>
              <w:t xml:space="preserve">  </w:t>
            </w:r>
            <w:r>
              <w:rPr>
                <w:rFonts w:ascii="ÇÔÃÊ·Òµ¸¿ò" w:eastAsia="휴먼명조" w:hAnsi="ÇÔÃÊ·Òµ¸¿ò" w:cs="ÇÔÃÊ·Òµ¸¿ò"/>
                <w:b/>
                <w:bCs/>
                <w:spacing w:val="-3"/>
                <w:sz w:val="8"/>
                <w:szCs w:val="8"/>
              </w:rPr>
              <w:t xml:space="preserve">  </w:t>
            </w:r>
            <w:r>
              <w:rPr>
                <w:rFonts w:ascii="HY헤드라인M" w:eastAsia="HY헤드라인M" w:hAnsi="HY헤드라인M" w:cs="HY헤드라인M" w:hint="eastAsia"/>
                <w:b/>
                <w:bCs/>
                <w:spacing w:val="-20"/>
                <w:sz w:val="40"/>
                <w:szCs w:val="40"/>
              </w:rPr>
              <w:t>해양과</w:t>
            </w:r>
            <w:r>
              <w:rPr>
                <w:rFonts w:ascii="HY헤드라인M" w:eastAsia="HY헤드라인M" w:hAnsi="HY헤드라인M" w:cs="HY헤드라인M"/>
                <w:b/>
                <w:bCs/>
                <w:spacing w:val="-20"/>
                <w:sz w:val="40"/>
                <w:szCs w:val="40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b/>
                <w:bCs/>
                <w:spacing w:val="-20"/>
                <w:sz w:val="40"/>
                <w:szCs w:val="40"/>
              </w:rPr>
              <w:t>공존하는</w:t>
            </w:r>
            <w:r>
              <w:rPr>
                <w:rFonts w:ascii="HY헤드라인M" w:eastAsia="HY헤드라인M" w:hAnsi="HY헤드라인M" w:cs="HY헤드라인M"/>
                <w:b/>
                <w:bCs/>
                <w:spacing w:val="-20"/>
                <w:sz w:val="40"/>
                <w:szCs w:val="40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b/>
                <w:bCs/>
                <w:spacing w:val="-20"/>
                <w:sz w:val="40"/>
                <w:szCs w:val="40"/>
              </w:rPr>
              <w:t>해상풍력발전</w:t>
            </w:r>
            <w:r>
              <w:rPr>
                <w:rFonts w:ascii="HY헤드라인M" w:eastAsia="HY헤드라인M" w:hAnsi="HY헤드라인M" w:cs="HY헤드라인M"/>
                <w:b/>
                <w:bCs/>
                <w:spacing w:val="-20"/>
                <w:sz w:val="40"/>
                <w:szCs w:val="40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b/>
                <w:bCs/>
                <w:spacing w:val="-20"/>
                <w:sz w:val="40"/>
                <w:szCs w:val="40"/>
              </w:rPr>
              <w:t>위해</w:t>
            </w:r>
            <w:r>
              <w:rPr>
                <w:rFonts w:ascii="HY헤드라인M" w:eastAsia="HY헤드라인M" w:hAnsi="HY헤드라인M" w:cs="HY헤드라인M"/>
                <w:b/>
                <w:bCs/>
                <w:spacing w:val="-20"/>
                <w:sz w:val="40"/>
                <w:szCs w:val="40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b/>
                <w:bCs/>
                <w:spacing w:val="-20"/>
                <w:sz w:val="40"/>
                <w:szCs w:val="40"/>
              </w:rPr>
              <w:t>해상풍력발전</w:t>
            </w:r>
            <w:r>
              <w:rPr>
                <w:rFonts w:ascii="HY헤드라인M" w:eastAsia="HY헤드라인M" w:hAnsi="HY헤드라인M" w:cs="HY헤드라인M"/>
                <w:b/>
                <w:bCs/>
                <w:spacing w:val="-20"/>
                <w:sz w:val="40"/>
                <w:szCs w:val="40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b/>
                <w:bCs/>
                <w:spacing w:val="-20"/>
                <w:sz w:val="40"/>
                <w:szCs w:val="40"/>
              </w:rPr>
              <w:t>특별법</w:t>
            </w:r>
            <w:r>
              <w:rPr>
                <w:rFonts w:ascii="HY헤드라인M" w:eastAsia="HY헤드라인M" w:hAnsi="HY헤드라인M" w:cs="HY헤드라인M"/>
                <w:b/>
                <w:bCs/>
                <w:spacing w:val="-20"/>
                <w:sz w:val="40"/>
                <w:szCs w:val="40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b/>
                <w:bCs/>
                <w:spacing w:val="-20"/>
                <w:sz w:val="40"/>
                <w:szCs w:val="40"/>
              </w:rPr>
              <w:t>통과되어야</w:t>
            </w:r>
            <w:r>
              <w:rPr>
                <w:rFonts w:ascii="HY헤드라인M" w:eastAsia="HY헤드라인M" w:hAnsi="HY헤드라인M" w:cs="HY헤드라인M"/>
                <w:b/>
                <w:bCs/>
                <w:spacing w:val="-20"/>
                <w:sz w:val="40"/>
                <w:szCs w:val="40"/>
              </w:rPr>
              <w:t xml:space="preserve">.. </w:t>
            </w:r>
          </w:p>
          <w:p w14:paraId="72962104" w14:textId="6365C9EA" w:rsidR="008D7AC1" w:rsidRDefault="008D7AC1" w:rsidP="008D7AC1">
            <w:pPr>
              <w:pStyle w:val="FFFFB9FFFFD9FFFFC5FFFFC1FFFFB1FFFFDB"/>
              <w:wordWrap/>
              <w:spacing w:line="240" w:lineRule="auto"/>
              <w:jc w:val="center"/>
              <w:rPr>
                <w:rFonts w:ascii="HY헤드라인M" w:eastAsia="HY헤드라인M" w:hAnsi="HY헤드라인M" w:cs="HY헤드라인M"/>
                <w:b/>
                <w:bCs/>
                <w:spacing w:val="-20"/>
                <w:sz w:val="40"/>
                <w:szCs w:val="40"/>
              </w:rPr>
            </w:pPr>
            <w:r>
              <w:rPr>
                <w:rFonts w:ascii="HY헤드라인M" w:eastAsia="HY헤드라인M" w:hAnsi="HY헤드라인M" w:cs="HY헤드라인M" w:hint="eastAsia"/>
                <w:b/>
                <w:bCs/>
                <w:spacing w:val="-20"/>
                <w:sz w:val="40"/>
                <w:szCs w:val="40"/>
              </w:rPr>
              <w:t>이해관계자</w:t>
            </w:r>
            <w:r>
              <w:rPr>
                <w:rFonts w:ascii="HY헤드라인M" w:eastAsia="HY헤드라인M" w:hAnsi="HY헤드라인M" w:cs="HY헤드라인M"/>
                <w:b/>
                <w:bCs/>
                <w:spacing w:val="-20"/>
                <w:sz w:val="40"/>
                <w:szCs w:val="40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b/>
                <w:bCs/>
                <w:spacing w:val="-20"/>
                <w:sz w:val="40"/>
                <w:szCs w:val="40"/>
              </w:rPr>
              <w:t>모두</w:t>
            </w:r>
            <w:r>
              <w:rPr>
                <w:rFonts w:ascii="HY헤드라인M" w:eastAsia="HY헤드라인M" w:hAnsi="HY헤드라인M" w:cs="HY헤드라인M"/>
                <w:b/>
                <w:bCs/>
                <w:spacing w:val="-20"/>
                <w:sz w:val="40"/>
                <w:szCs w:val="40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b/>
                <w:bCs/>
                <w:spacing w:val="-20"/>
                <w:sz w:val="40"/>
                <w:szCs w:val="40"/>
              </w:rPr>
              <w:t>한목소리</w:t>
            </w:r>
          </w:p>
          <w:p w14:paraId="047D801B" w14:textId="410D86FA" w:rsidR="008D7AC1" w:rsidRDefault="008D7AC1" w:rsidP="008D7AC1">
            <w:pPr>
              <w:pStyle w:val="FFFFB9FFFFD9FFFFC5FFFFC1FFFFB1FFFFDB"/>
              <w:numPr>
                <w:ilvl w:val="0"/>
                <w:numId w:val="1"/>
              </w:numPr>
              <w:spacing w:line="240" w:lineRule="auto"/>
              <w:ind w:left="288" w:hanging="288"/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</w:pP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안전하고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지속가능한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해상풍력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위해서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정부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주도의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계획입지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중요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,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초당적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협력해야</w:t>
            </w:r>
          </w:p>
          <w:p w14:paraId="5DA843C7" w14:textId="77777777" w:rsidR="008D7AC1" w:rsidRDefault="008D7AC1" w:rsidP="008D7AC1">
            <w:pPr>
              <w:pStyle w:val="FFFFB9FFFFD9FFFFC5FFFFC1FFFFB1FFFFDB"/>
              <w:numPr>
                <w:ilvl w:val="0"/>
                <w:numId w:val="1"/>
              </w:numPr>
              <w:spacing w:line="240" w:lineRule="auto"/>
              <w:ind w:left="288" w:hanging="288"/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</w:pP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산업계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,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기존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해상풍력사업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연속성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높일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방안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마련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,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배후항만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,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계통연계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등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인프라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구축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지원방안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요구</w:t>
            </w:r>
          </w:p>
          <w:p w14:paraId="1B3D1D6F" w14:textId="77777777" w:rsidR="008D7AC1" w:rsidRDefault="008D7AC1" w:rsidP="008D7AC1">
            <w:pPr>
              <w:pStyle w:val="FFFFB9FFFFD9FFFFC5FFFFC1FFFFB1FFFFDB"/>
              <w:numPr>
                <w:ilvl w:val="0"/>
                <w:numId w:val="1"/>
              </w:numPr>
              <w:spacing w:line="240" w:lineRule="auto"/>
              <w:ind w:left="288" w:hanging="288"/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</w:pP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수산업계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및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환경단체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,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해상풍력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예비지구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설정과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해역이용영향평가에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대한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해수부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역할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강화</w:t>
            </w:r>
            <w:r>
              <w:rPr>
                <w:rFonts w:ascii="HY헤드라인M" w:eastAsia="HY헤드라인M" w:hAnsi="HY헤드라인M" w:cs="HY헤드라인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12"/>
                <w:sz w:val="24"/>
                <w:szCs w:val="24"/>
              </w:rPr>
              <w:t>주문</w:t>
            </w:r>
          </w:p>
        </w:tc>
      </w:tr>
    </w:tbl>
    <w:p w14:paraId="3B78D270" w14:textId="77777777" w:rsidR="008D7AC1" w:rsidRDefault="008D7AC1" w:rsidP="008D7AC1">
      <w:pPr>
        <w:pStyle w:val="FFFFBAFFFFBBFFFFB9FFFFAE"/>
        <w:ind w:left="0"/>
        <w:rPr>
          <w:sz w:val="24"/>
          <w:szCs w:val="24"/>
          <w:lang w:eastAsia="ko-Kore-KR"/>
        </w:rPr>
      </w:pPr>
    </w:p>
    <w:p w14:paraId="53AAEB01" w14:textId="77777777" w:rsidR="002B3543" w:rsidRPr="002B3543" w:rsidRDefault="002B3543" w:rsidP="00C46526">
      <w:pPr>
        <w:pStyle w:val="FFFFB9FFFFD9FFFFC5FFFFC1FFFFB1FFFFDB"/>
        <w:spacing w:line="276" w:lineRule="auto"/>
        <w:rPr>
          <w:sz w:val="24"/>
          <w:szCs w:val="24"/>
        </w:rPr>
      </w:pPr>
      <w:r w:rsidRPr="002B3543">
        <w:rPr>
          <w:sz w:val="24"/>
          <w:szCs w:val="24"/>
        </w:rPr>
        <w:t>(</w:t>
      </w:r>
      <w:r w:rsidRPr="002B3543">
        <w:rPr>
          <w:rFonts w:hint="eastAsia"/>
          <w:sz w:val="24"/>
          <w:szCs w:val="24"/>
        </w:rPr>
        <w:t>사</w:t>
      </w:r>
      <w:r w:rsidRPr="002B3543">
        <w:rPr>
          <w:sz w:val="24"/>
          <w:szCs w:val="24"/>
        </w:rPr>
        <w:t xml:space="preserve">) </w:t>
      </w:r>
      <w:r w:rsidRPr="002B3543">
        <w:rPr>
          <w:rFonts w:hint="eastAsia"/>
          <w:sz w:val="24"/>
          <w:szCs w:val="24"/>
        </w:rPr>
        <w:t>에너지전환포럼과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한국해양수산개발원은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지난</w:t>
      </w:r>
      <w:r w:rsidRPr="002B3543">
        <w:rPr>
          <w:sz w:val="24"/>
          <w:szCs w:val="24"/>
        </w:rPr>
        <w:t xml:space="preserve"> 14</w:t>
      </w:r>
      <w:r w:rsidRPr="002B3543">
        <w:rPr>
          <w:rFonts w:hint="eastAsia"/>
          <w:sz w:val="24"/>
          <w:szCs w:val="24"/>
        </w:rPr>
        <w:t>일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여의도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전경련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회관에서</w:t>
      </w:r>
      <w:r w:rsidRPr="002B3543">
        <w:rPr>
          <w:sz w:val="24"/>
          <w:szCs w:val="24"/>
        </w:rPr>
        <w:t xml:space="preserve"> '</w:t>
      </w:r>
      <w:r w:rsidRPr="002B3543">
        <w:rPr>
          <w:rFonts w:hint="eastAsia"/>
          <w:sz w:val="24"/>
          <w:szCs w:val="24"/>
        </w:rPr>
        <w:t>제</w:t>
      </w:r>
      <w:r w:rsidRPr="002B3543">
        <w:rPr>
          <w:sz w:val="24"/>
          <w:szCs w:val="24"/>
        </w:rPr>
        <w:t>1</w:t>
      </w:r>
      <w:r w:rsidRPr="002B3543">
        <w:rPr>
          <w:rFonts w:hint="eastAsia"/>
          <w:sz w:val="24"/>
          <w:szCs w:val="24"/>
        </w:rPr>
        <w:t>회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해상풍력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정책포럼</w:t>
      </w:r>
      <w:r w:rsidRPr="002B3543">
        <w:rPr>
          <w:sz w:val="24"/>
          <w:szCs w:val="24"/>
        </w:rPr>
        <w:t>'</w:t>
      </w:r>
      <w:r w:rsidRPr="002B3543">
        <w:rPr>
          <w:rFonts w:hint="eastAsia"/>
          <w:sz w:val="24"/>
          <w:szCs w:val="24"/>
        </w:rPr>
        <w:t>을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공동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주최했다</w:t>
      </w:r>
      <w:r w:rsidRPr="002B3543">
        <w:rPr>
          <w:sz w:val="24"/>
          <w:szCs w:val="24"/>
        </w:rPr>
        <w:t xml:space="preserve">. </w:t>
      </w:r>
      <w:r w:rsidRPr="002B3543">
        <w:rPr>
          <w:rFonts w:hint="eastAsia"/>
          <w:sz w:val="24"/>
          <w:szCs w:val="24"/>
        </w:rPr>
        <w:t>이번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정책포럼은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국회에서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해상풍력발전과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관련한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여러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특별법이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논의되는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상황에서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열렸으며</w:t>
      </w:r>
      <w:r w:rsidRPr="002B3543">
        <w:rPr>
          <w:sz w:val="24"/>
          <w:szCs w:val="24"/>
        </w:rPr>
        <w:t xml:space="preserve">, </w:t>
      </w:r>
      <w:r w:rsidRPr="002B3543">
        <w:rPr>
          <w:rFonts w:hint="eastAsia"/>
          <w:sz w:val="24"/>
          <w:szCs w:val="24"/>
        </w:rPr>
        <w:t>어업인단체</w:t>
      </w:r>
      <w:r w:rsidRPr="002B3543">
        <w:rPr>
          <w:sz w:val="24"/>
          <w:szCs w:val="24"/>
        </w:rPr>
        <w:t xml:space="preserve">, </w:t>
      </w:r>
      <w:r w:rsidRPr="002B3543">
        <w:rPr>
          <w:rFonts w:hint="eastAsia"/>
          <w:sz w:val="24"/>
          <w:szCs w:val="24"/>
        </w:rPr>
        <w:t>풍력산업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사업자</w:t>
      </w:r>
      <w:r w:rsidRPr="002B3543">
        <w:rPr>
          <w:sz w:val="24"/>
          <w:szCs w:val="24"/>
        </w:rPr>
        <w:t xml:space="preserve">, </w:t>
      </w:r>
      <w:r w:rsidRPr="002B3543">
        <w:rPr>
          <w:rFonts w:hint="eastAsia"/>
          <w:sz w:val="24"/>
          <w:szCs w:val="24"/>
        </w:rPr>
        <w:t>환경단체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관계자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등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약</w:t>
      </w:r>
      <w:r w:rsidRPr="002B3543">
        <w:rPr>
          <w:sz w:val="24"/>
          <w:szCs w:val="24"/>
        </w:rPr>
        <w:t xml:space="preserve"> 100</w:t>
      </w:r>
      <w:r w:rsidRPr="002B3543">
        <w:rPr>
          <w:rFonts w:hint="eastAsia"/>
          <w:sz w:val="24"/>
          <w:szCs w:val="24"/>
        </w:rPr>
        <w:t>여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명이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참석했다</w:t>
      </w:r>
      <w:r w:rsidRPr="002B3543">
        <w:rPr>
          <w:sz w:val="24"/>
          <w:szCs w:val="24"/>
        </w:rPr>
        <w:t>.</w:t>
      </w:r>
    </w:p>
    <w:p w14:paraId="5F067082" w14:textId="1AC14AD9" w:rsidR="002B3543" w:rsidRPr="002B3543" w:rsidRDefault="002B3543" w:rsidP="00C46526">
      <w:pPr>
        <w:pStyle w:val="FFFFB9FFFFD9FFFFC5FFFFC1FFFFB1FFFFDB"/>
        <w:spacing w:line="276" w:lineRule="auto"/>
        <w:rPr>
          <w:sz w:val="24"/>
          <w:szCs w:val="24"/>
        </w:rPr>
      </w:pPr>
      <w:r w:rsidRPr="002B3543">
        <w:rPr>
          <w:rFonts w:hint="eastAsia"/>
          <w:sz w:val="24"/>
          <w:szCs w:val="24"/>
        </w:rPr>
        <w:t>포럼에서는</w:t>
      </w:r>
      <w:r w:rsidRPr="002B3543">
        <w:rPr>
          <w:sz w:val="24"/>
          <w:szCs w:val="24"/>
        </w:rPr>
        <w:t xml:space="preserve"> '</w:t>
      </w:r>
      <w:r w:rsidRPr="002B3543">
        <w:rPr>
          <w:rFonts w:hint="eastAsia"/>
          <w:sz w:val="24"/>
          <w:szCs w:val="24"/>
        </w:rPr>
        <w:t>해상풍력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계획입지와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산업진흥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전략</w:t>
      </w:r>
      <w:r w:rsidRPr="002B3543">
        <w:rPr>
          <w:sz w:val="24"/>
          <w:szCs w:val="24"/>
        </w:rPr>
        <w:t>'</w:t>
      </w:r>
      <w:r w:rsidRPr="002B3543">
        <w:rPr>
          <w:rFonts w:hint="eastAsia"/>
          <w:sz w:val="24"/>
          <w:szCs w:val="24"/>
        </w:rPr>
        <w:t>이라는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주제로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한국풍력산업협회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최덕환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팀장과</w:t>
      </w:r>
      <w:r w:rsidRPr="002B3543">
        <w:rPr>
          <w:sz w:val="24"/>
          <w:szCs w:val="24"/>
        </w:rPr>
        <w:t xml:space="preserve"> '</w:t>
      </w:r>
      <w:r w:rsidRPr="002B3543">
        <w:rPr>
          <w:rFonts w:hint="eastAsia"/>
          <w:sz w:val="24"/>
          <w:szCs w:val="24"/>
        </w:rPr>
        <w:t>해상풍력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환경성과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수용성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제고를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위한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제도정비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방향</w:t>
      </w:r>
      <w:r w:rsidRPr="002B3543">
        <w:rPr>
          <w:sz w:val="24"/>
          <w:szCs w:val="24"/>
        </w:rPr>
        <w:t>'</w:t>
      </w:r>
      <w:r w:rsidRPr="002B3543">
        <w:rPr>
          <w:rFonts w:hint="eastAsia"/>
          <w:sz w:val="24"/>
          <w:szCs w:val="24"/>
        </w:rPr>
        <w:t>이라는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주제로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한국해양수산개발원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육근형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실장이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발표를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했다</w:t>
      </w:r>
      <w:r w:rsidRPr="002B3543">
        <w:rPr>
          <w:sz w:val="24"/>
          <w:szCs w:val="24"/>
        </w:rPr>
        <w:t xml:space="preserve">. </w:t>
      </w:r>
      <w:r w:rsidRPr="002B3543">
        <w:rPr>
          <w:rFonts w:hint="eastAsia"/>
          <w:sz w:val="24"/>
          <w:szCs w:val="24"/>
        </w:rPr>
        <w:t>토론은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환경운동연합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김춘이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사무총장이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좌장을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맡아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진행</w:t>
      </w:r>
      <w:r w:rsidR="00C46526">
        <w:rPr>
          <w:rFonts w:hint="eastAsia"/>
          <w:sz w:val="24"/>
          <w:szCs w:val="24"/>
          <w:lang w:eastAsia="ko-KR"/>
        </w:rPr>
        <w:t>했</w:t>
      </w:r>
      <w:r w:rsidRPr="002B3543">
        <w:rPr>
          <w:rFonts w:hint="eastAsia"/>
          <w:sz w:val="24"/>
          <w:szCs w:val="24"/>
        </w:rPr>
        <w:t>으며</w:t>
      </w:r>
      <w:r w:rsidRPr="002B3543">
        <w:rPr>
          <w:sz w:val="24"/>
          <w:szCs w:val="24"/>
        </w:rPr>
        <w:t>, GS</w:t>
      </w:r>
      <w:r w:rsidRPr="002B3543">
        <w:rPr>
          <w:rFonts w:hint="eastAsia"/>
          <w:sz w:val="24"/>
          <w:szCs w:val="24"/>
        </w:rPr>
        <w:t>풍력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위진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본부장</w:t>
      </w:r>
      <w:r w:rsidRPr="002B3543">
        <w:rPr>
          <w:sz w:val="24"/>
          <w:szCs w:val="24"/>
        </w:rPr>
        <w:t xml:space="preserve">, </w:t>
      </w:r>
      <w:r w:rsidRPr="002B3543">
        <w:rPr>
          <w:rFonts w:hint="eastAsia"/>
          <w:sz w:val="24"/>
          <w:szCs w:val="24"/>
        </w:rPr>
        <w:t>수협중앙회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유충렬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차장</w:t>
      </w:r>
      <w:r w:rsidRPr="002B3543">
        <w:rPr>
          <w:sz w:val="24"/>
          <w:szCs w:val="24"/>
        </w:rPr>
        <w:t xml:space="preserve">, </w:t>
      </w:r>
      <w:r w:rsidRPr="002B3543">
        <w:rPr>
          <w:rFonts w:hint="eastAsia"/>
          <w:sz w:val="24"/>
          <w:szCs w:val="24"/>
        </w:rPr>
        <w:t>에너지전환포럼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임재민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사무처장</w:t>
      </w:r>
      <w:r w:rsidRPr="002B3543">
        <w:rPr>
          <w:sz w:val="24"/>
          <w:szCs w:val="24"/>
        </w:rPr>
        <w:t xml:space="preserve">, </w:t>
      </w:r>
      <w:r w:rsidRPr="002B3543">
        <w:rPr>
          <w:rFonts w:hint="eastAsia"/>
          <w:sz w:val="24"/>
          <w:szCs w:val="24"/>
        </w:rPr>
        <w:t>전력연구원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강금석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실장</w:t>
      </w:r>
      <w:r w:rsidRPr="002B3543">
        <w:rPr>
          <w:sz w:val="24"/>
          <w:szCs w:val="24"/>
        </w:rPr>
        <w:t xml:space="preserve">, </w:t>
      </w:r>
      <w:r w:rsidRPr="002B3543">
        <w:rPr>
          <w:rFonts w:hint="eastAsia"/>
          <w:sz w:val="24"/>
          <w:szCs w:val="24"/>
        </w:rPr>
        <w:t>환경운동연합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류종성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바다위원회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위원장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등이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특별법에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대한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기대와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우려를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전했다</w:t>
      </w:r>
      <w:r w:rsidRPr="002B3543">
        <w:rPr>
          <w:sz w:val="24"/>
          <w:szCs w:val="24"/>
        </w:rPr>
        <w:t>.</w:t>
      </w:r>
    </w:p>
    <w:p w14:paraId="1FE62696" w14:textId="77777777" w:rsidR="008D7AC1" w:rsidRPr="008D7AC1" w:rsidRDefault="008D7AC1" w:rsidP="00C46526">
      <w:pPr>
        <w:pStyle w:val="FFFFB9FFFFD9FFFFC5FFFFC1FFFFB1FFFFDB"/>
        <w:spacing w:line="276" w:lineRule="auto"/>
        <w:rPr>
          <w:sz w:val="18"/>
          <w:szCs w:val="22"/>
          <w:lang w:eastAsia="ko-Kore-KR"/>
        </w:rPr>
      </w:pPr>
    </w:p>
    <w:p w14:paraId="0DC037CB" w14:textId="07778DD6" w:rsidR="002B3543" w:rsidRDefault="002B3543" w:rsidP="00C46526">
      <w:pPr>
        <w:pStyle w:val="FFFFB9FFFFD9FFFFC5FFFFC1FFFFB1FFFFDB"/>
        <w:spacing w:line="276" w:lineRule="auto"/>
        <w:rPr>
          <w:sz w:val="24"/>
          <w:szCs w:val="24"/>
        </w:rPr>
      </w:pPr>
      <w:r w:rsidRPr="002B3543">
        <w:rPr>
          <w:rFonts w:hint="eastAsia"/>
          <w:sz w:val="24"/>
          <w:szCs w:val="24"/>
        </w:rPr>
        <w:t>이날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정책포럼에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참석한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풍력업계</w:t>
      </w:r>
      <w:r w:rsidRPr="002B3543">
        <w:rPr>
          <w:sz w:val="24"/>
          <w:szCs w:val="24"/>
        </w:rPr>
        <w:t xml:space="preserve">, </w:t>
      </w:r>
      <w:r w:rsidRPr="002B3543">
        <w:rPr>
          <w:rFonts w:hint="eastAsia"/>
          <w:sz w:val="24"/>
          <w:szCs w:val="24"/>
        </w:rPr>
        <w:t>수산업계</w:t>
      </w:r>
      <w:r w:rsidRPr="002B3543">
        <w:rPr>
          <w:sz w:val="24"/>
          <w:szCs w:val="24"/>
        </w:rPr>
        <w:t xml:space="preserve">, </w:t>
      </w:r>
      <w:r w:rsidRPr="002B3543">
        <w:rPr>
          <w:rFonts w:hint="eastAsia"/>
          <w:sz w:val="24"/>
          <w:szCs w:val="24"/>
        </w:rPr>
        <w:t>환경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및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시민사회단체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전문가들은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lastRenderedPageBreak/>
        <w:t>해상풍력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보급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확대와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주민</w:t>
      </w:r>
      <w:r w:rsidRPr="002B3543">
        <w:rPr>
          <w:sz w:val="24"/>
          <w:szCs w:val="24"/>
        </w:rPr>
        <w:t xml:space="preserve">, </w:t>
      </w:r>
      <w:r w:rsidRPr="002B3543">
        <w:rPr>
          <w:rFonts w:hint="eastAsia"/>
          <w:sz w:val="24"/>
          <w:szCs w:val="24"/>
        </w:rPr>
        <w:t>어민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수용성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제고를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위해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해수부의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역할과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책임이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증대되어야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한다는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의견을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모았다</w:t>
      </w:r>
      <w:r w:rsidRPr="002B3543">
        <w:rPr>
          <w:sz w:val="24"/>
          <w:szCs w:val="24"/>
        </w:rPr>
        <w:t xml:space="preserve">. </w:t>
      </w:r>
      <w:r w:rsidRPr="002B3543">
        <w:rPr>
          <w:rFonts w:hint="eastAsia"/>
          <w:sz w:val="24"/>
          <w:szCs w:val="24"/>
        </w:rPr>
        <w:t>또한</w:t>
      </w:r>
      <w:r w:rsidRPr="002B3543">
        <w:rPr>
          <w:sz w:val="24"/>
          <w:szCs w:val="24"/>
        </w:rPr>
        <w:t xml:space="preserve">, </w:t>
      </w:r>
      <w:r w:rsidRPr="002B3543">
        <w:rPr>
          <w:rFonts w:hint="eastAsia"/>
          <w:sz w:val="24"/>
          <w:szCs w:val="24"/>
        </w:rPr>
        <w:t>해상풍력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특별법의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조속한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통과를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위해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여야가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초당적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협력을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해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줄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것을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요청했다</w:t>
      </w:r>
      <w:r w:rsidRPr="002B3543">
        <w:rPr>
          <w:sz w:val="24"/>
          <w:szCs w:val="24"/>
        </w:rPr>
        <w:t>.</w:t>
      </w:r>
    </w:p>
    <w:p w14:paraId="1088F574" w14:textId="77777777" w:rsidR="0095526E" w:rsidRPr="002B3543" w:rsidRDefault="0095526E" w:rsidP="00C46526">
      <w:pPr>
        <w:pStyle w:val="FFFFB9FFFFD9FFFFC5FFFFC1FFFFB1FFFFDB"/>
        <w:spacing w:line="276" w:lineRule="auto"/>
        <w:rPr>
          <w:sz w:val="24"/>
          <w:szCs w:val="24"/>
        </w:rPr>
      </w:pPr>
    </w:p>
    <w:p w14:paraId="2CE05737" w14:textId="63D9241B" w:rsidR="008D7AC1" w:rsidRPr="002B3543" w:rsidRDefault="002B3543" w:rsidP="00C46526">
      <w:pPr>
        <w:pStyle w:val="FFFFB9FFFFD9FFFFC5FFFFC1FFFFB1FFFFDB"/>
        <w:spacing w:line="276" w:lineRule="auto"/>
        <w:rPr>
          <w:sz w:val="24"/>
          <w:szCs w:val="24"/>
          <w:lang w:eastAsia="ko-Kore-KR"/>
        </w:rPr>
      </w:pPr>
      <w:r w:rsidRPr="002B3543">
        <w:rPr>
          <w:rFonts w:hint="eastAsia"/>
          <w:sz w:val="24"/>
          <w:szCs w:val="24"/>
        </w:rPr>
        <w:t>첫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번째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발표자인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풍력협회의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최덕환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팀장은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국회에서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논의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중인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해상풍력발전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특별법</w:t>
      </w:r>
      <w:r w:rsidRPr="002B3543">
        <w:rPr>
          <w:sz w:val="24"/>
          <w:szCs w:val="24"/>
        </w:rPr>
        <w:t xml:space="preserve"> 3</w:t>
      </w:r>
      <w:r w:rsidRPr="002B3543">
        <w:rPr>
          <w:rFonts w:hint="eastAsia"/>
          <w:sz w:val="24"/>
          <w:szCs w:val="24"/>
        </w:rPr>
        <w:t>개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법안</w:t>
      </w:r>
      <w:r w:rsidRPr="002B3543">
        <w:rPr>
          <w:sz w:val="24"/>
          <w:szCs w:val="24"/>
        </w:rPr>
        <w:t>(</w:t>
      </w:r>
      <w:r w:rsidRPr="002B3543">
        <w:rPr>
          <w:rFonts w:hint="eastAsia"/>
          <w:sz w:val="24"/>
          <w:szCs w:val="24"/>
        </w:rPr>
        <w:t>김원이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의원안</w:t>
      </w:r>
      <w:r w:rsidRPr="002B3543">
        <w:rPr>
          <w:sz w:val="24"/>
          <w:szCs w:val="24"/>
        </w:rPr>
        <w:t xml:space="preserve">, </w:t>
      </w:r>
      <w:r w:rsidRPr="002B3543">
        <w:rPr>
          <w:rFonts w:hint="eastAsia"/>
          <w:sz w:val="24"/>
          <w:szCs w:val="24"/>
        </w:rPr>
        <w:t>김한정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의원안</w:t>
      </w:r>
      <w:r w:rsidRPr="002B3543">
        <w:rPr>
          <w:sz w:val="24"/>
          <w:szCs w:val="24"/>
        </w:rPr>
        <w:t xml:space="preserve">, </w:t>
      </w:r>
      <w:r w:rsidRPr="002B3543">
        <w:rPr>
          <w:rFonts w:hint="eastAsia"/>
          <w:sz w:val="24"/>
          <w:szCs w:val="24"/>
        </w:rPr>
        <w:t>한무경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의원안</w:t>
      </w:r>
      <w:r w:rsidRPr="002B3543">
        <w:rPr>
          <w:sz w:val="24"/>
          <w:szCs w:val="24"/>
        </w:rPr>
        <w:t>)</w:t>
      </w:r>
      <w:r w:rsidRPr="002B3543">
        <w:rPr>
          <w:rFonts w:hint="eastAsia"/>
          <w:sz w:val="24"/>
          <w:szCs w:val="24"/>
        </w:rPr>
        <w:t>을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비교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설명했다</w:t>
      </w:r>
      <w:r w:rsidRPr="002B3543">
        <w:rPr>
          <w:sz w:val="24"/>
          <w:szCs w:val="24"/>
        </w:rPr>
        <w:t xml:space="preserve">. </w:t>
      </w:r>
      <w:r w:rsidRPr="002B3543">
        <w:rPr>
          <w:rFonts w:hint="eastAsia"/>
          <w:sz w:val="24"/>
          <w:szCs w:val="24"/>
        </w:rPr>
        <w:t>특히</w:t>
      </w:r>
      <w:r w:rsidRPr="002B3543">
        <w:rPr>
          <w:sz w:val="24"/>
          <w:szCs w:val="24"/>
        </w:rPr>
        <w:t xml:space="preserve">, </w:t>
      </w:r>
      <w:r w:rsidRPr="002B3543">
        <w:rPr>
          <w:rFonts w:hint="eastAsia"/>
          <w:sz w:val="24"/>
          <w:szCs w:val="24"/>
        </w:rPr>
        <w:t>특별법의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핵심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내용인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해상풍력</w:t>
      </w:r>
      <w:r w:rsidRPr="002B3543">
        <w:rPr>
          <w:sz w:val="24"/>
          <w:szCs w:val="24"/>
        </w:rPr>
        <w:t xml:space="preserve"> ‘</w:t>
      </w:r>
      <w:r w:rsidRPr="002B3543">
        <w:rPr>
          <w:rFonts w:hint="eastAsia"/>
          <w:sz w:val="24"/>
          <w:szCs w:val="24"/>
        </w:rPr>
        <w:t>예비지구</w:t>
      </w:r>
      <w:r w:rsidRPr="002B3543">
        <w:rPr>
          <w:sz w:val="24"/>
          <w:szCs w:val="24"/>
        </w:rPr>
        <w:t>’</w:t>
      </w:r>
      <w:r w:rsidRPr="002B3543">
        <w:rPr>
          <w:rFonts w:hint="eastAsia"/>
          <w:sz w:val="24"/>
          <w:szCs w:val="24"/>
        </w:rPr>
        <w:t>를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산업부와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해수부</w:t>
      </w:r>
      <w:r w:rsidR="0095526E">
        <w:rPr>
          <w:rFonts w:hint="eastAsia"/>
          <w:sz w:val="24"/>
          <w:szCs w:val="24"/>
          <w:lang w:eastAsia="ko-KR"/>
        </w:rPr>
        <w:t xml:space="preserve"> </w:t>
      </w:r>
      <w:r w:rsidRPr="002B3543">
        <w:rPr>
          <w:rFonts w:hint="eastAsia"/>
          <w:sz w:val="24"/>
          <w:szCs w:val="24"/>
        </w:rPr>
        <w:t>장관이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공동으로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지정하는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과정에서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해양수산부의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권한이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커지는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만큼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적극적인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역할을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주문했다</w:t>
      </w:r>
      <w:r w:rsidRPr="002B3543">
        <w:rPr>
          <w:sz w:val="24"/>
          <w:szCs w:val="24"/>
        </w:rPr>
        <w:t xml:space="preserve">. </w:t>
      </w:r>
      <w:r w:rsidRPr="002B3543">
        <w:rPr>
          <w:rFonts w:hint="eastAsia"/>
          <w:sz w:val="24"/>
          <w:szCs w:val="24"/>
        </w:rPr>
        <w:t>해상풍력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입지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선정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과정에서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필요한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어업이나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항로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등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해양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이용활동</w:t>
      </w:r>
      <w:r w:rsidR="0095526E">
        <w:rPr>
          <w:rFonts w:hint="eastAsia"/>
          <w:sz w:val="24"/>
          <w:szCs w:val="24"/>
          <w:lang w:eastAsia="ko-KR"/>
        </w:rPr>
        <w:t xml:space="preserve"> 관련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정보를</w:t>
      </w:r>
      <w:r w:rsidRPr="002B3543">
        <w:rPr>
          <w:sz w:val="24"/>
          <w:szCs w:val="24"/>
        </w:rPr>
        <w:t xml:space="preserve"> </w:t>
      </w:r>
      <w:r w:rsidR="00C46526">
        <w:rPr>
          <w:rFonts w:hint="eastAsia"/>
          <w:sz w:val="24"/>
          <w:szCs w:val="24"/>
          <w:lang w:eastAsia="ko-KR"/>
        </w:rPr>
        <w:t xml:space="preserve">투명하게 </w:t>
      </w:r>
      <w:r w:rsidRPr="002B3543">
        <w:rPr>
          <w:rFonts w:hint="eastAsia"/>
          <w:sz w:val="24"/>
          <w:szCs w:val="24"/>
        </w:rPr>
        <w:t>공개하고</w:t>
      </w:r>
      <w:r w:rsidRPr="002B3543">
        <w:rPr>
          <w:sz w:val="24"/>
          <w:szCs w:val="24"/>
        </w:rPr>
        <w:t xml:space="preserve">, </w:t>
      </w:r>
      <w:r w:rsidRPr="002B3543">
        <w:rPr>
          <w:rFonts w:hint="eastAsia"/>
          <w:sz w:val="24"/>
          <w:szCs w:val="24"/>
        </w:rPr>
        <w:t>이를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기반으로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어업인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등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이해관계자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의견수렴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및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해양이용자들의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수용성을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높이기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위한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역할</w:t>
      </w:r>
      <w:r w:rsidR="0095526E">
        <w:rPr>
          <w:rFonts w:hint="eastAsia"/>
          <w:sz w:val="24"/>
          <w:szCs w:val="24"/>
          <w:lang w:eastAsia="ko-KR"/>
        </w:rPr>
        <w:t>을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해야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한다는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점을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분명히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했다</w:t>
      </w:r>
      <w:r w:rsidRPr="002B3543">
        <w:rPr>
          <w:sz w:val="24"/>
          <w:szCs w:val="24"/>
        </w:rPr>
        <w:t xml:space="preserve">. </w:t>
      </w:r>
      <w:r w:rsidRPr="002B3543">
        <w:rPr>
          <w:rFonts w:hint="eastAsia"/>
          <w:sz w:val="24"/>
          <w:szCs w:val="24"/>
        </w:rPr>
        <w:t>한편</w:t>
      </w:r>
      <w:r w:rsidRPr="002B3543">
        <w:rPr>
          <w:sz w:val="24"/>
          <w:szCs w:val="24"/>
        </w:rPr>
        <w:t xml:space="preserve">, </w:t>
      </w:r>
      <w:r w:rsidR="0095526E">
        <w:rPr>
          <w:rFonts w:hint="eastAsia"/>
          <w:sz w:val="24"/>
          <w:szCs w:val="24"/>
          <w:lang w:eastAsia="ko-KR"/>
        </w:rPr>
        <w:t xml:space="preserve">풍력산업 진흥과 관련해서는 </w:t>
      </w:r>
      <w:r w:rsidRPr="002B3543">
        <w:rPr>
          <w:rFonts w:hint="eastAsia"/>
          <w:sz w:val="24"/>
          <w:szCs w:val="24"/>
        </w:rPr>
        <w:t>배후항만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건설이나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전용선박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건조</w:t>
      </w:r>
      <w:r w:rsidRPr="002B3543">
        <w:rPr>
          <w:sz w:val="24"/>
          <w:szCs w:val="24"/>
        </w:rPr>
        <w:t xml:space="preserve">, </w:t>
      </w:r>
      <w:r w:rsidRPr="002B3543">
        <w:rPr>
          <w:rFonts w:hint="eastAsia"/>
          <w:sz w:val="24"/>
          <w:szCs w:val="24"/>
        </w:rPr>
        <w:t>계통연계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지원방안이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부재해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특별법에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보완</w:t>
      </w:r>
      <w:r>
        <w:rPr>
          <w:rFonts w:hint="eastAsia"/>
          <w:sz w:val="24"/>
          <w:szCs w:val="24"/>
          <w:lang w:eastAsia="ko-KR"/>
        </w:rPr>
        <w:t xml:space="preserve">될 필요가 있다고 </w:t>
      </w:r>
      <w:r w:rsidRPr="002B3543">
        <w:rPr>
          <w:rFonts w:hint="eastAsia"/>
          <w:sz w:val="24"/>
          <w:szCs w:val="24"/>
        </w:rPr>
        <w:t>강</w:t>
      </w:r>
      <w:r w:rsidR="0095526E">
        <w:rPr>
          <w:rFonts w:hint="eastAsia"/>
          <w:sz w:val="24"/>
          <w:szCs w:val="24"/>
          <w:lang w:eastAsia="ko-KR"/>
        </w:rPr>
        <w:t>조하는 한편,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기존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발전사업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허가권자를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우대가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아닌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우선권으로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인정해야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한다는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업계의</w:t>
      </w:r>
      <w:r w:rsidRPr="002B354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ko-KR"/>
        </w:rPr>
        <w:t>의견</w:t>
      </w:r>
      <w:r w:rsidRPr="002B3543">
        <w:rPr>
          <w:rFonts w:hint="eastAsia"/>
          <w:sz w:val="24"/>
          <w:szCs w:val="24"/>
        </w:rPr>
        <w:t>도</w:t>
      </w:r>
      <w:r w:rsidRPr="002B3543">
        <w:rPr>
          <w:sz w:val="24"/>
          <w:szCs w:val="24"/>
        </w:rPr>
        <w:t xml:space="preserve"> </w:t>
      </w:r>
      <w:r w:rsidRPr="002B3543">
        <w:rPr>
          <w:rFonts w:hint="eastAsia"/>
          <w:sz w:val="24"/>
          <w:szCs w:val="24"/>
        </w:rPr>
        <w:t>전달했다</w:t>
      </w:r>
      <w:r w:rsidRPr="002B3543">
        <w:rPr>
          <w:sz w:val="24"/>
          <w:szCs w:val="24"/>
        </w:rPr>
        <w:t>.</w:t>
      </w:r>
    </w:p>
    <w:p w14:paraId="357EAA0E" w14:textId="77777777" w:rsidR="008D7AC1" w:rsidRDefault="008D7AC1" w:rsidP="00C46526">
      <w:pPr>
        <w:pStyle w:val="FFFFB9FFFFD9FFFFC5FFFFC1FFFFB1FFFFDB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한국해양수산개발원의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육근형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실장은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실제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우리나라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바다가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어업활동이나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군사훈련구역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등으로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해상풍력에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할애할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있는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공간이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많지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않기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때문에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체계적인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입지설정이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필요하다는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점과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공유수면의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공익성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확보를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위해서는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이해관계자의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범위를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특정해야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한다는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점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특히</w:t>
      </w:r>
      <w:r>
        <w:rPr>
          <w:sz w:val="24"/>
          <w:szCs w:val="24"/>
        </w:rPr>
        <w:t xml:space="preserve"> 100MW</w:t>
      </w:r>
      <w:r>
        <w:rPr>
          <w:rFonts w:hint="eastAsia"/>
          <w:sz w:val="24"/>
          <w:szCs w:val="24"/>
        </w:rPr>
        <w:t>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나누어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해역이용영향평가와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환경영향평가를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실시하는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불합리한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부분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공유수면점사용허가와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해역이용영향평가의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연계를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통한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인허가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소요기간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단축의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필요성을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강조했다</w:t>
      </w:r>
      <w:r>
        <w:rPr>
          <w:sz w:val="24"/>
          <w:szCs w:val="24"/>
        </w:rPr>
        <w:t>.</w:t>
      </w:r>
    </w:p>
    <w:p w14:paraId="574EA317" w14:textId="77777777" w:rsidR="008D7AC1" w:rsidRDefault="008D7AC1" w:rsidP="00C46526">
      <w:pPr>
        <w:pStyle w:val="FFFFB9FFFFD9FFFFC5FFFFC1FFFFB1FFFFDB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ED3988C" w14:textId="77777777" w:rsidR="008D7AC1" w:rsidRDefault="008D7AC1" w:rsidP="00C46526">
      <w:pPr>
        <w:pStyle w:val="FFFFB9FFFFD9FFFFC5FFFFC1FFFFB1FFFFDB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각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분야를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대표하는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토론자들의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논의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과정에서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현장에서의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민원이나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인허가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문제뿐만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아니라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정부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이해관계로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사업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진행에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어려움이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있었다는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점이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지적되기도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하였다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이번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특별법을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통해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계획입지와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산업육성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풍력발전과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해역이용이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조화를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이루어야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한다는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점에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참석자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대부분이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동의한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가운데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분야별로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몇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가지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요청사항도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확인되었다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우선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산업계에서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가장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화두가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되는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부분인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예비지구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추가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사업금지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조항은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과도한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규제로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기존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발전사업자의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사업추진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성과를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폭넓게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인정해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것을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요청했다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기존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사업에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대한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인정은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해상풍력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사업에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대한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정책</w:t>
      </w:r>
      <w:r>
        <w:rPr>
          <w:rFonts w:hint="eastAsia"/>
          <w:sz w:val="24"/>
          <w:szCs w:val="24"/>
        </w:rPr>
        <w:lastRenderedPageBreak/>
        <w:t>적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신뢰와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일관성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유지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측면에서도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필요하다는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입장이다</w:t>
      </w:r>
      <w:r>
        <w:rPr>
          <w:sz w:val="24"/>
          <w:szCs w:val="24"/>
        </w:rPr>
        <w:t>.</w:t>
      </w:r>
    </w:p>
    <w:p w14:paraId="169021FB" w14:textId="77777777" w:rsidR="008D7AC1" w:rsidRDefault="008D7AC1" w:rsidP="00C46526">
      <w:pPr>
        <w:pStyle w:val="FFFFB9FFFFD9FFFFC5FFFFC1FFFFB1FFFFDB"/>
        <w:spacing w:line="276" w:lineRule="auto"/>
        <w:rPr>
          <w:sz w:val="24"/>
          <w:szCs w:val="24"/>
        </w:rPr>
      </w:pPr>
    </w:p>
    <w:p w14:paraId="32745C0C" w14:textId="77777777" w:rsidR="008D7AC1" w:rsidRDefault="008D7AC1" w:rsidP="00C46526">
      <w:pPr>
        <w:pStyle w:val="FFFFB9FFFFD9FFFFC5FFFFC1FFFFB1FFFFDB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한편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예비지구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지정에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해수부가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더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적극적으로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나설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필요가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있다는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점에도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의견이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모아졌다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해양수산부가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관할하고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있는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수산업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해양환경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해양공간에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대한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각종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정보를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투명하게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공개하고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이에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기반하여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예비지구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설정과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해역이용영향평가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등이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이루어지도록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해야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한다는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점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특히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바다의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많은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이해관계자들이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소통할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있도록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자리를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마련해야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한다는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데도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의견을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같이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했다</w:t>
      </w:r>
      <w:r>
        <w:rPr>
          <w:sz w:val="24"/>
          <w:szCs w:val="24"/>
        </w:rPr>
        <w:t xml:space="preserve">. </w:t>
      </w:r>
    </w:p>
    <w:p w14:paraId="34FC053D" w14:textId="77777777" w:rsidR="008D7AC1" w:rsidRDefault="008D7AC1" w:rsidP="00C46526">
      <w:pPr>
        <w:pStyle w:val="FFFFB9FFFFD9FFFFC5FFFFC1FFFFB1FFFFDB"/>
        <w:spacing w:line="276" w:lineRule="auto"/>
        <w:rPr>
          <w:sz w:val="24"/>
          <w:szCs w:val="24"/>
        </w:rPr>
      </w:pPr>
    </w:p>
    <w:p w14:paraId="4361B693" w14:textId="77777777" w:rsidR="008D7AC1" w:rsidRDefault="008D7AC1" w:rsidP="00C46526">
      <w:pPr>
        <w:pStyle w:val="FFFFB9FFFFD9FFFFC5FFFFC1FFFFB1FFFFDB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무엇보다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이번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특별법은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지역과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산업의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공생을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전제로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탄소중립에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기여하기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위한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법이라는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점에서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해상풍력이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새로운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바다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이용의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패러다임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전환에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가깝다는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점에서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여야의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초당적인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협력을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주문하였다</w:t>
      </w:r>
      <w:r>
        <w:rPr>
          <w:sz w:val="24"/>
          <w:szCs w:val="24"/>
        </w:rPr>
        <w:t xml:space="preserve">. </w:t>
      </w:r>
    </w:p>
    <w:p w14:paraId="16A5EED6" w14:textId="77777777" w:rsidR="008D7AC1" w:rsidRDefault="008D7AC1" w:rsidP="00C46526">
      <w:pPr>
        <w:pStyle w:val="FFFFB9FFFFD9FFFFC5FFFFC1FFFFB1FFFFDB"/>
        <w:spacing w:line="276" w:lineRule="auto"/>
        <w:rPr>
          <w:sz w:val="24"/>
          <w:szCs w:val="24"/>
        </w:rPr>
      </w:pPr>
    </w:p>
    <w:p w14:paraId="76C83B84" w14:textId="77777777" w:rsidR="008D7AC1" w:rsidRDefault="008D7AC1" w:rsidP="00C46526">
      <w:pPr>
        <w:pStyle w:val="FFFFB9FFFFD9FFFFC5FFFFC1FFFFB1FFFFDB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마지막으로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토론의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좌장을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맡은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김춘이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사무총장은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“신뢰구축을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통해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지역과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산업과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공생하고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탄소중립에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기여하는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것이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중요하다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“며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“정부가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여러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이해관계자와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다양한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논의를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진행할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포럼을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통해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논의하며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차선이라도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합의할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있는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방안을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마련해나가는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것이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중요하다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”고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강조했다</w:t>
      </w:r>
      <w:r>
        <w:rPr>
          <w:sz w:val="24"/>
          <w:szCs w:val="24"/>
        </w:rPr>
        <w:t xml:space="preserve">. </w:t>
      </w:r>
    </w:p>
    <w:p w14:paraId="7AA0247F" w14:textId="77777777" w:rsidR="008D7AC1" w:rsidRDefault="008D7AC1" w:rsidP="00C46526">
      <w:pPr>
        <w:pStyle w:val="FFFFB9FFFFD9FFFFC5FFFFC1FFFFB1FFFFDB"/>
        <w:spacing w:line="276" w:lineRule="auto"/>
        <w:rPr>
          <w:sz w:val="24"/>
          <w:szCs w:val="24"/>
        </w:rPr>
      </w:pPr>
    </w:p>
    <w:p w14:paraId="6CA50B8D" w14:textId="77777777" w:rsidR="008D7AC1" w:rsidRDefault="008D7AC1" w:rsidP="00C46526">
      <w:pPr>
        <w:pStyle w:val="FFFFB9FFFFD9FFFFC5FFFFC1FFFFB1FFFFDB"/>
        <w:spacing w:line="276" w:lineRule="auto"/>
        <w:ind w:firstLine="166"/>
        <w:rPr>
          <w:sz w:val="24"/>
          <w:szCs w:val="24"/>
        </w:rPr>
      </w:pPr>
      <w:r>
        <w:rPr>
          <w:rFonts w:hint="eastAsia"/>
          <w:sz w:val="24"/>
          <w:szCs w:val="24"/>
        </w:rPr>
        <w:t>이날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행사의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자료와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영상은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에너지전환포럼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홈페이지에서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확인할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있다</w:t>
      </w:r>
      <w:r>
        <w:rPr>
          <w:sz w:val="24"/>
          <w:szCs w:val="24"/>
        </w:rPr>
        <w:t>.</w:t>
      </w:r>
    </w:p>
    <w:p w14:paraId="12B92453" w14:textId="77777777" w:rsidR="008D7AC1" w:rsidRDefault="008D7AC1" w:rsidP="00C46526">
      <w:pPr>
        <w:pStyle w:val="FFFFB9FFFFD9FFFFC5FFFFC1FFFFB1FFFFDB"/>
        <w:spacing w:line="276" w:lineRule="auto"/>
      </w:pPr>
      <w:hyperlink w:anchor="_top" w:history="1">
        <w:r>
          <w:rPr>
            <w:color w:val="0000FF"/>
            <w:u w:val="single" w:color="0000FF"/>
          </w:rPr>
          <w:t>http://energytransitionkorea.org/post/44576</w:t>
        </w:r>
      </w:hyperlink>
    </w:p>
    <w:p w14:paraId="63B3409E" w14:textId="77777777" w:rsidR="008D7AC1" w:rsidRDefault="008D7AC1" w:rsidP="00C46526">
      <w:pPr>
        <w:pStyle w:val="FFFFB9FFFFD9FFFFC5FFFFC1FFFFB1FFFFDB"/>
        <w:spacing w:line="276" w:lineRule="auto"/>
        <w:rPr>
          <w:sz w:val="24"/>
          <w:szCs w:val="24"/>
        </w:rPr>
      </w:pPr>
    </w:p>
    <w:p w14:paraId="6EC2DDA3" w14:textId="77777777" w:rsidR="008D7AC1" w:rsidRDefault="008D7AC1" w:rsidP="008D7AC1">
      <w:pPr>
        <w:pStyle w:val="FFFFBAFFFFBBFFFFB9FFFFAE"/>
      </w:pPr>
    </w:p>
    <w:p w14:paraId="44BDBA2A" w14:textId="77777777" w:rsidR="008D7AC1" w:rsidRDefault="008D7AC1" w:rsidP="008D7AC1">
      <w:pPr>
        <w:pStyle w:val="FFFFBAFFFFBBFFFFB9FFFFAE"/>
      </w:pPr>
    </w:p>
    <w:p w14:paraId="3D9BB227" w14:textId="08FA42ED" w:rsidR="008D7AC1" w:rsidRDefault="008D7AC1" w:rsidP="008D7AC1">
      <w:pPr>
        <w:pStyle w:val="FFFFB9FFFFD9FFFFC5FFFFC1FFFFB1FFFFDB"/>
        <w:ind w:firstLine="166"/>
        <w:rPr>
          <w:sz w:val="24"/>
          <w:szCs w:val="24"/>
          <w:lang w:eastAsia="ko-Kore-KR"/>
        </w:rPr>
      </w:pPr>
    </w:p>
    <w:p w14:paraId="03E62E48" w14:textId="308A2BC4" w:rsidR="008D7AC1" w:rsidRDefault="008D7AC1" w:rsidP="008D7AC1">
      <w:pPr>
        <w:pStyle w:val="FFFFB9FFFFD9FFFFC5FFFFC1FFFFB1FFFFDB"/>
        <w:ind w:firstLine="166"/>
        <w:rPr>
          <w:sz w:val="24"/>
          <w:szCs w:val="24"/>
          <w:lang w:eastAsia="ko-Kore-KR"/>
        </w:rPr>
      </w:pPr>
    </w:p>
    <w:p w14:paraId="3FBDCD1A" w14:textId="6F72428C" w:rsidR="008D7AC1" w:rsidRDefault="008D7AC1" w:rsidP="008D7AC1">
      <w:pPr>
        <w:pStyle w:val="FFFFB9FFFFD9FFFFC5FFFFC1FFFFB1FFFFDB"/>
        <w:ind w:firstLine="166"/>
        <w:rPr>
          <w:sz w:val="24"/>
          <w:szCs w:val="24"/>
          <w:lang w:eastAsia="ko-Kore-KR"/>
        </w:rPr>
      </w:pPr>
    </w:p>
    <w:p w14:paraId="77363C67" w14:textId="77777777" w:rsidR="008D7AC1" w:rsidRDefault="008D7AC1" w:rsidP="00C46526">
      <w:pPr>
        <w:pStyle w:val="FFFFB9FFFFD9FFFFC5FFFFC1FFFFB1FFFFDB"/>
        <w:rPr>
          <w:sz w:val="24"/>
          <w:szCs w:val="24"/>
          <w:lang w:eastAsia="ko-Kore-KR"/>
        </w:rPr>
      </w:pPr>
    </w:p>
    <w:tbl>
      <w:tblPr>
        <w:tblOverlap w:val="never"/>
        <w:tblW w:w="0" w:type="auto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969"/>
      </w:tblGrid>
      <w:tr w:rsidR="008D7AC1" w14:paraId="55C477B8" w14:textId="77777777" w:rsidTr="008D7AC1">
        <w:trPr>
          <w:trHeight w:hRule="exact" w:val="54"/>
        </w:trPr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E544B" w14:textId="246604F9" w:rsidR="008D7AC1" w:rsidRDefault="008D7AC1" w:rsidP="00C46526">
            <w:pPr>
              <w:pStyle w:val="FFFFB9FFFFD9FFFFC5FFFFC1FFFFB1FFFFDB"/>
              <w:wordWrap/>
              <w:rPr>
                <w:rFonts w:ascii="ÇÔÃÊ·Òµ¸¿ò" w:eastAsia="Times New Roman" w:hAnsi="ÇÔÃÊ·Òµ¸¿ò" w:cs="ÇÔÃÊ·Òµ¸¿ò"/>
                <w:sz w:val="2"/>
                <w:szCs w:val="2"/>
              </w:rPr>
            </w:pPr>
          </w:p>
        </w:tc>
      </w:tr>
    </w:tbl>
    <w:p w14:paraId="41A6B3E0" w14:textId="77777777" w:rsidR="008D7AC1" w:rsidRDefault="008D7AC1" w:rsidP="00C46526">
      <w:pPr>
        <w:pStyle w:val="FFFFB9FFFFD9FFFFC5FFFFC1FFFFB1FFFFDB"/>
        <w:wordWrap/>
        <w:spacing w:line="312" w:lineRule="auto"/>
        <w:ind w:right="140"/>
        <w:jc w:val="right"/>
        <w:rPr>
          <w:rFonts w:ascii="맑은 고딕" w:eastAsia="맑은 고딕" w:hAnsi="맑은 고딕" w:cs="맑은 고딕"/>
          <w:sz w:val="14"/>
          <w:szCs w:val="14"/>
          <w:lang w:eastAsia="ko-Kore-KR"/>
        </w:rPr>
      </w:pPr>
    </w:p>
    <w:p w14:paraId="334F6FAB" w14:textId="77777777" w:rsidR="008D7AC1" w:rsidRDefault="008D7AC1" w:rsidP="00C46526">
      <w:pPr>
        <w:pStyle w:val="FFFFB9FFFFD9FFFFC5FFFFC1FFFFB1FFFFDB"/>
        <w:wordWrap/>
        <w:ind w:right="210"/>
        <w:jc w:val="right"/>
        <w:rPr>
          <w:sz w:val="14"/>
          <w:szCs w:val="14"/>
          <w:lang w:eastAsia="ko-Kore-KR"/>
        </w:rPr>
      </w:pPr>
    </w:p>
    <w:p w14:paraId="2EDA31DE" w14:textId="77777777" w:rsidR="008D7AC1" w:rsidRDefault="008D7AC1" w:rsidP="008D7AC1">
      <w:pPr>
        <w:pStyle w:val="FFFFB9FFFFD9FFFFC5FFFFC1FFFFB1FFFFDBFFFFBBFFFFE7FFFFBAFFFFBB2"/>
        <w:wordWrap/>
        <w:jc w:val="center"/>
        <w:rPr>
          <w:rFonts w:ascii="HY헤드라인M" w:eastAsia="HY헤드라인M" w:hAnsi="HY헤드라인M" w:cs="HY헤드라인M"/>
          <w:sz w:val="38"/>
          <w:szCs w:val="38"/>
        </w:rPr>
      </w:pPr>
      <w:r>
        <w:rPr>
          <w:rFonts w:ascii="HY헤드라인M" w:eastAsia="HY헤드라인M" w:hAnsi="HY헤드라인M" w:cs="HY헤드라인M" w:hint="eastAsia"/>
          <w:sz w:val="38"/>
          <w:szCs w:val="38"/>
        </w:rPr>
        <w:lastRenderedPageBreak/>
        <w:t>제</w:t>
      </w:r>
      <w:r>
        <w:rPr>
          <w:rFonts w:ascii="HY헤드라인M" w:eastAsia="HY헤드라인M" w:hAnsi="HY헤드라인M" w:cs="HY헤드라인M"/>
          <w:sz w:val="38"/>
          <w:szCs w:val="38"/>
        </w:rPr>
        <w:t>1</w:t>
      </w:r>
      <w:r>
        <w:rPr>
          <w:rFonts w:ascii="HY헤드라인M" w:eastAsia="HY헤드라인M" w:hAnsi="HY헤드라인M" w:cs="HY헤드라인M" w:hint="eastAsia"/>
          <w:sz w:val="38"/>
          <w:szCs w:val="38"/>
        </w:rPr>
        <w:t>회</w:t>
      </w:r>
      <w:r>
        <w:rPr>
          <w:rFonts w:ascii="HY헤드라인M" w:eastAsia="HY헤드라인M" w:hAnsi="HY헤드라인M" w:cs="HY헤드라인M"/>
          <w:sz w:val="38"/>
          <w:szCs w:val="38"/>
        </w:rPr>
        <w:t xml:space="preserve"> </w:t>
      </w:r>
      <w:r>
        <w:rPr>
          <w:rFonts w:ascii="HY헤드라인M" w:eastAsia="HY헤드라인M" w:hAnsi="HY헤드라인M" w:cs="HY헤드라인M" w:hint="eastAsia"/>
          <w:sz w:val="38"/>
          <w:szCs w:val="38"/>
        </w:rPr>
        <w:t>해상풍력</w:t>
      </w:r>
      <w:r>
        <w:rPr>
          <w:rFonts w:ascii="HY헤드라인M" w:eastAsia="HY헤드라인M" w:hAnsi="HY헤드라인M" w:cs="HY헤드라인M"/>
          <w:sz w:val="38"/>
          <w:szCs w:val="38"/>
        </w:rPr>
        <w:t xml:space="preserve"> </w:t>
      </w:r>
      <w:r>
        <w:rPr>
          <w:rFonts w:ascii="HY헤드라인M" w:eastAsia="HY헤드라인M" w:hAnsi="HY헤드라인M" w:cs="HY헤드라인M" w:hint="eastAsia"/>
          <w:sz w:val="38"/>
          <w:szCs w:val="38"/>
        </w:rPr>
        <w:t>정책</w:t>
      </w:r>
      <w:r>
        <w:rPr>
          <w:rFonts w:ascii="HY헤드라인M" w:eastAsia="HY헤드라인M" w:hAnsi="HY헤드라인M" w:cs="HY헤드라인M"/>
          <w:sz w:val="38"/>
          <w:szCs w:val="38"/>
        </w:rPr>
        <w:t xml:space="preserve"> </w:t>
      </w:r>
      <w:r>
        <w:rPr>
          <w:rFonts w:ascii="HY헤드라인M" w:eastAsia="HY헤드라인M" w:hAnsi="HY헤드라인M" w:cs="HY헤드라인M" w:hint="eastAsia"/>
          <w:sz w:val="38"/>
          <w:szCs w:val="38"/>
        </w:rPr>
        <w:t>포럼</w:t>
      </w:r>
    </w:p>
    <w:p w14:paraId="097BBE0E" w14:textId="269F37B0" w:rsidR="008D7AC1" w:rsidRDefault="008D7AC1" w:rsidP="008D7AC1">
      <w:pPr>
        <w:pStyle w:val="FFFFB9FFFFD9FFFFC5FFFFC1FFFFB1FFFFDB"/>
        <w:spacing w:after="120" w:line="240" w:lineRule="auto"/>
        <w:ind w:left="451" w:hanging="451"/>
        <w:rPr>
          <w:rFonts w:ascii="HY헤드라인M" w:eastAsia="HY헤드라인M" w:hAnsi="HY헤드라인M" w:cs="HY헤드라인M"/>
          <w:sz w:val="28"/>
          <w:szCs w:val="28"/>
        </w:rPr>
      </w:pPr>
      <w:r>
        <w:rPr>
          <w:rFonts w:ascii="HY헤드라인M" w:eastAsia="HY헤드라인M" w:hAnsi="HY헤드라인M" w:cs="HY헤드라인M" w:hint="eastAsia"/>
          <w:sz w:val="28"/>
          <w:szCs w:val="28"/>
        </w:rPr>
        <w:t>□</w:t>
      </w:r>
      <w:r>
        <w:rPr>
          <w:rFonts w:ascii="HY헤드라인M" w:eastAsia="HY헤드라인M" w:hAnsi="HY헤드라인M" w:cs="HY헤드라인M"/>
          <w:sz w:val="28"/>
          <w:szCs w:val="28"/>
        </w:rPr>
        <w:t xml:space="preserve"> </w:t>
      </w:r>
      <w:r>
        <w:rPr>
          <w:rFonts w:ascii="HY헤드라인M" w:eastAsia="HY헤드라인M" w:hAnsi="HY헤드라인M" w:cs="HY헤드라인M" w:hint="eastAsia"/>
          <w:sz w:val="28"/>
          <w:szCs w:val="28"/>
        </w:rPr>
        <w:t>정책</w:t>
      </w:r>
      <w:r>
        <w:rPr>
          <w:rFonts w:ascii="HY헤드라인M" w:eastAsia="HY헤드라인M" w:hAnsi="HY헤드라인M" w:cs="HY헤드라인M"/>
          <w:sz w:val="28"/>
          <w:szCs w:val="28"/>
        </w:rPr>
        <w:t xml:space="preserve"> </w:t>
      </w:r>
      <w:r>
        <w:rPr>
          <w:rFonts w:ascii="HY헤드라인M" w:eastAsia="HY헤드라인M" w:hAnsi="HY헤드라인M" w:cs="HY헤드라인M" w:hint="eastAsia"/>
          <w:sz w:val="28"/>
          <w:szCs w:val="28"/>
        </w:rPr>
        <w:t>포럼</w:t>
      </w:r>
      <w:r>
        <w:rPr>
          <w:rFonts w:ascii="HY헤드라인M" w:eastAsia="HY헤드라인M" w:hAnsi="HY헤드라인M" w:cs="HY헤드라인M"/>
          <w:sz w:val="28"/>
          <w:szCs w:val="28"/>
        </w:rPr>
        <w:t xml:space="preserve"> </w:t>
      </w:r>
      <w:r>
        <w:rPr>
          <w:rFonts w:ascii="HY헤드라인M" w:eastAsia="HY헤드라인M" w:hAnsi="HY헤드라인M" w:cs="HY헤드라인M" w:hint="eastAsia"/>
          <w:sz w:val="28"/>
          <w:szCs w:val="28"/>
        </w:rPr>
        <w:t>개최</w:t>
      </w:r>
      <w:r>
        <w:rPr>
          <w:rFonts w:ascii="HY헤드라인M" w:eastAsia="HY헤드라인M" w:hAnsi="HY헤드라인M" w:cs="HY헤드라인M"/>
          <w:sz w:val="28"/>
          <w:szCs w:val="28"/>
        </w:rPr>
        <w:t xml:space="preserve"> </w:t>
      </w:r>
      <w:r>
        <w:rPr>
          <w:rFonts w:ascii="HY헤드라인M" w:eastAsia="HY헤드라인M" w:hAnsi="HY헤드라인M" w:cs="HY헤드라인M" w:hint="eastAsia"/>
          <w:sz w:val="28"/>
          <w:szCs w:val="28"/>
        </w:rPr>
        <w:t>목적</w:t>
      </w:r>
    </w:p>
    <w:p w14:paraId="6B36C4C6" w14:textId="77777777" w:rsidR="008D7AC1" w:rsidRPr="008D7AC1" w:rsidRDefault="008D7AC1" w:rsidP="008D7AC1">
      <w:pPr>
        <w:pStyle w:val="FFFFB9FFFFD9FFFFC5FFFFC1FFFFB1FFFFDB"/>
        <w:spacing w:line="240" w:lineRule="auto"/>
        <w:ind w:left="528" w:hanging="528"/>
        <w:rPr>
          <w:spacing w:val="-5"/>
          <w:sz w:val="24"/>
          <w:szCs w:val="24"/>
        </w:rPr>
      </w:pPr>
      <w:r w:rsidRPr="008D7AC1">
        <w:rPr>
          <w:sz w:val="24"/>
          <w:szCs w:val="24"/>
        </w:rPr>
        <w:t xml:space="preserve"> </w:t>
      </w:r>
      <w:r w:rsidRPr="008D7AC1">
        <w:rPr>
          <w:rFonts w:hint="eastAsia"/>
          <w:sz w:val="24"/>
          <w:szCs w:val="24"/>
        </w:rPr>
        <w:t>ㅇ</w:t>
      </w:r>
      <w:r w:rsidRPr="008D7AC1">
        <w:rPr>
          <w:sz w:val="24"/>
          <w:szCs w:val="24"/>
        </w:rPr>
        <w:t xml:space="preserve"> </w:t>
      </w:r>
      <w:r w:rsidRPr="008D7AC1">
        <w:rPr>
          <w:spacing w:val="-2"/>
          <w:sz w:val="24"/>
          <w:szCs w:val="24"/>
        </w:rPr>
        <w:t xml:space="preserve">2050 </w:t>
      </w:r>
      <w:r w:rsidRPr="008D7AC1">
        <w:rPr>
          <w:rFonts w:hint="eastAsia"/>
          <w:spacing w:val="-2"/>
          <w:sz w:val="24"/>
          <w:szCs w:val="24"/>
        </w:rPr>
        <w:t>탄소중립에</w:t>
      </w:r>
      <w:r w:rsidRPr="008D7AC1">
        <w:rPr>
          <w:spacing w:val="-2"/>
          <w:sz w:val="24"/>
          <w:szCs w:val="24"/>
        </w:rPr>
        <w:t xml:space="preserve"> </w:t>
      </w:r>
      <w:r w:rsidRPr="008D7AC1">
        <w:rPr>
          <w:rFonts w:hint="eastAsia"/>
          <w:spacing w:val="-2"/>
          <w:sz w:val="24"/>
          <w:szCs w:val="24"/>
        </w:rPr>
        <w:t>대한</w:t>
      </w:r>
      <w:r w:rsidRPr="008D7AC1">
        <w:rPr>
          <w:spacing w:val="-2"/>
          <w:sz w:val="24"/>
          <w:szCs w:val="24"/>
        </w:rPr>
        <w:t xml:space="preserve"> </w:t>
      </w:r>
      <w:r w:rsidRPr="008D7AC1">
        <w:rPr>
          <w:rFonts w:hint="eastAsia"/>
          <w:spacing w:val="-2"/>
          <w:sz w:val="24"/>
          <w:szCs w:val="24"/>
        </w:rPr>
        <w:t>국가</w:t>
      </w:r>
      <w:r w:rsidRPr="008D7AC1">
        <w:rPr>
          <w:spacing w:val="-2"/>
          <w:sz w:val="24"/>
          <w:szCs w:val="24"/>
        </w:rPr>
        <w:t xml:space="preserve"> </w:t>
      </w:r>
      <w:r w:rsidRPr="008D7AC1">
        <w:rPr>
          <w:rFonts w:hint="eastAsia"/>
          <w:spacing w:val="-2"/>
          <w:sz w:val="24"/>
          <w:szCs w:val="24"/>
        </w:rPr>
        <w:t>목표는</w:t>
      </w:r>
      <w:r w:rsidRPr="008D7AC1">
        <w:rPr>
          <w:spacing w:val="-2"/>
          <w:sz w:val="24"/>
          <w:szCs w:val="24"/>
        </w:rPr>
        <w:t xml:space="preserve"> </w:t>
      </w:r>
      <w:r w:rsidRPr="008D7AC1">
        <w:rPr>
          <w:rFonts w:hint="eastAsia"/>
          <w:spacing w:val="-2"/>
          <w:sz w:val="24"/>
          <w:szCs w:val="24"/>
        </w:rPr>
        <w:t>물론</w:t>
      </w:r>
      <w:r w:rsidRPr="008D7AC1">
        <w:rPr>
          <w:spacing w:val="-2"/>
          <w:sz w:val="24"/>
          <w:szCs w:val="24"/>
        </w:rPr>
        <w:t xml:space="preserve"> RE100 </w:t>
      </w:r>
      <w:r w:rsidRPr="008D7AC1">
        <w:rPr>
          <w:rFonts w:hint="eastAsia"/>
          <w:spacing w:val="-2"/>
          <w:sz w:val="24"/>
          <w:szCs w:val="24"/>
        </w:rPr>
        <w:t>등</w:t>
      </w:r>
      <w:r w:rsidRPr="008D7AC1">
        <w:rPr>
          <w:spacing w:val="-2"/>
          <w:sz w:val="24"/>
          <w:szCs w:val="24"/>
        </w:rPr>
        <w:t xml:space="preserve"> </w:t>
      </w:r>
      <w:r w:rsidRPr="008D7AC1">
        <w:rPr>
          <w:rFonts w:hint="eastAsia"/>
          <w:spacing w:val="-2"/>
          <w:sz w:val="24"/>
          <w:szCs w:val="24"/>
        </w:rPr>
        <w:t>재생에너지에</w:t>
      </w:r>
      <w:r w:rsidRPr="008D7AC1">
        <w:rPr>
          <w:spacing w:val="-2"/>
          <w:sz w:val="24"/>
          <w:szCs w:val="24"/>
        </w:rPr>
        <w:t xml:space="preserve"> </w:t>
      </w:r>
      <w:r w:rsidRPr="008D7AC1">
        <w:rPr>
          <w:rFonts w:hint="eastAsia"/>
          <w:spacing w:val="-2"/>
          <w:sz w:val="24"/>
          <w:szCs w:val="24"/>
        </w:rPr>
        <w:t>대한</w:t>
      </w:r>
      <w:r w:rsidRPr="008D7AC1">
        <w:rPr>
          <w:spacing w:val="-2"/>
          <w:sz w:val="24"/>
          <w:szCs w:val="24"/>
        </w:rPr>
        <w:t xml:space="preserve"> </w:t>
      </w:r>
      <w:r w:rsidRPr="008D7AC1">
        <w:rPr>
          <w:rFonts w:hint="eastAsia"/>
          <w:spacing w:val="-7"/>
          <w:sz w:val="24"/>
          <w:szCs w:val="24"/>
        </w:rPr>
        <w:t>산업계</w:t>
      </w:r>
      <w:r w:rsidRPr="008D7AC1">
        <w:rPr>
          <w:spacing w:val="-5"/>
          <w:sz w:val="24"/>
          <w:szCs w:val="24"/>
        </w:rPr>
        <w:t xml:space="preserve"> </w:t>
      </w:r>
      <w:r w:rsidRPr="008D7AC1">
        <w:rPr>
          <w:rFonts w:hint="eastAsia"/>
          <w:spacing w:val="-5"/>
          <w:sz w:val="24"/>
          <w:szCs w:val="24"/>
        </w:rPr>
        <w:t>수요가</w:t>
      </w:r>
      <w:r w:rsidRPr="008D7AC1">
        <w:rPr>
          <w:spacing w:val="-5"/>
          <w:sz w:val="24"/>
          <w:szCs w:val="24"/>
        </w:rPr>
        <w:t xml:space="preserve"> </w:t>
      </w:r>
      <w:r w:rsidRPr="008D7AC1">
        <w:rPr>
          <w:rFonts w:hint="eastAsia"/>
          <w:spacing w:val="-5"/>
          <w:sz w:val="24"/>
          <w:szCs w:val="24"/>
        </w:rPr>
        <w:t>중요한</w:t>
      </w:r>
      <w:r w:rsidRPr="008D7AC1">
        <w:rPr>
          <w:spacing w:val="-5"/>
          <w:sz w:val="24"/>
          <w:szCs w:val="24"/>
        </w:rPr>
        <w:t xml:space="preserve"> </w:t>
      </w:r>
      <w:r w:rsidRPr="008D7AC1">
        <w:rPr>
          <w:rFonts w:hint="eastAsia"/>
          <w:spacing w:val="-5"/>
          <w:sz w:val="24"/>
          <w:szCs w:val="24"/>
        </w:rPr>
        <w:t>당면과제로</w:t>
      </w:r>
      <w:r w:rsidRPr="008D7AC1">
        <w:rPr>
          <w:spacing w:val="-5"/>
          <w:sz w:val="24"/>
          <w:szCs w:val="24"/>
        </w:rPr>
        <w:t xml:space="preserve"> </w:t>
      </w:r>
      <w:r w:rsidRPr="008D7AC1">
        <w:rPr>
          <w:rFonts w:hint="eastAsia"/>
          <w:spacing w:val="-5"/>
          <w:sz w:val="24"/>
          <w:szCs w:val="24"/>
        </w:rPr>
        <w:t>대두되면서</w:t>
      </w:r>
      <w:r w:rsidRPr="008D7AC1">
        <w:rPr>
          <w:spacing w:val="-5"/>
          <w:sz w:val="24"/>
          <w:szCs w:val="24"/>
        </w:rPr>
        <w:t xml:space="preserve"> </w:t>
      </w:r>
      <w:r w:rsidRPr="008D7AC1">
        <w:rPr>
          <w:rFonts w:hint="eastAsia"/>
          <w:spacing w:val="-5"/>
          <w:sz w:val="24"/>
          <w:szCs w:val="24"/>
        </w:rPr>
        <w:t>해상풍력발전</w:t>
      </w:r>
      <w:r w:rsidRPr="008D7AC1">
        <w:rPr>
          <w:spacing w:val="-5"/>
          <w:sz w:val="24"/>
          <w:szCs w:val="24"/>
        </w:rPr>
        <w:t xml:space="preserve"> </w:t>
      </w:r>
      <w:r w:rsidRPr="008D7AC1">
        <w:rPr>
          <w:rFonts w:hint="eastAsia"/>
          <w:spacing w:val="-5"/>
          <w:sz w:val="24"/>
          <w:szCs w:val="24"/>
        </w:rPr>
        <w:t>중요성</w:t>
      </w:r>
      <w:r w:rsidRPr="008D7AC1">
        <w:rPr>
          <w:spacing w:val="-5"/>
          <w:sz w:val="24"/>
          <w:szCs w:val="24"/>
        </w:rPr>
        <w:t xml:space="preserve"> </w:t>
      </w:r>
      <w:r w:rsidRPr="008D7AC1">
        <w:rPr>
          <w:rFonts w:hint="eastAsia"/>
          <w:spacing w:val="-5"/>
          <w:sz w:val="24"/>
          <w:szCs w:val="24"/>
        </w:rPr>
        <w:t>점증</w:t>
      </w:r>
    </w:p>
    <w:p w14:paraId="2F27C7C8" w14:textId="77777777" w:rsidR="008D7AC1" w:rsidRPr="008D7AC1" w:rsidRDefault="008D7AC1" w:rsidP="008D7AC1">
      <w:pPr>
        <w:pStyle w:val="FFFFB9FFFFD9FFFFC5FFFFC1FFFFB1FFFFDB"/>
        <w:spacing w:line="240" w:lineRule="auto"/>
        <w:ind w:left="600" w:hanging="600"/>
        <w:rPr>
          <w:sz w:val="4"/>
          <w:szCs w:val="4"/>
        </w:rPr>
      </w:pPr>
    </w:p>
    <w:p w14:paraId="24281435" w14:textId="77777777" w:rsidR="008D7AC1" w:rsidRPr="008D7AC1" w:rsidRDefault="008D7AC1" w:rsidP="008D7AC1">
      <w:pPr>
        <w:pStyle w:val="FFFFB9FFFFD9FFFFC5FFFFC1FFFFB1FFFFDB"/>
        <w:spacing w:line="240" w:lineRule="auto"/>
        <w:ind w:left="523" w:hanging="523"/>
        <w:rPr>
          <w:spacing w:val="-2"/>
          <w:sz w:val="24"/>
          <w:szCs w:val="24"/>
        </w:rPr>
      </w:pPr>
      <w:r w:rsidRPr="008D7AC1">
        <w:rPr>
          <w:sz w:val="24"/>
          <w:szCs w:val="24"/>
        </w:rPr>
        <w:t xml:space="preserve"> </w:t>
      </w:r>
      <w:r w:rsidRPr="008D7AC1">
        <w:rPr>
          <w:rFonts w:hint="eastAsia"/>
          <w:sz w:val="24"/>
          <w:szCs w:val="24"/>
        </w:rPr>
        <w:t>ㅇ</w:t>
      </w:r>
      <w:r w:rsidRPr="008D7AC1">
        <w:rPr>
          <w:sz w:val="24"/>
          <w:szCs w:val="24"/>
        </w:rPr>
        <w:t xml:space="preserve"> </w:t>
      </w:r>
      <w:r w:rsidRPr="008D7AC1">
        <w:rPr>
          <w:rFonts w:hint="eastAsia"/>
          <w:spacing w:val="-3"/>
          <w:sz w:val="24"/>
          <w:szCs w:val="24"/>
        </w:rPr>
        <w:t>해상풍력</w:t>
      </w:r>
      <w:r w:rsidRPr="008D7AC1">
        <w:rPr>
          <w:spacing w:val="-3"/>
          <w:sz w:val="24"/>
          <w:szCs w:val="24"/>
        </w:rPr>
        <w:t xml:space="preserve"> </w:t>
      </w:r>
      <w:r w:rsidRPr="008D7AC1">
        <w:rPr>
          <w:rFonts w:hint="eastAsia"/>
          <w:spacing w:val="-3"/>
          <w:sz w:val="24"/>
          <w:szCs w:val="24"/>
        </w:rPr>
        <w:t>발전에</w:t>
      </w:r>
      <w:r w:rsidRPr="008D7AC1">
        <w:rPr>
          <w:spacing w:val="-3"/>
          <w:sz w:val="24"/>
          <w:szCs w:val="24"/>
        </w:rPr>
        <w:t xml:space="preserve"> </w:t>
      </w:r>
      <w:r w:rsidRPr="008D7AC1">
        <w:rPr>
          <w:rFonts w:hint="eastAsia"/>
          <w:spacing w:val="-3"/>
          <w:sz w:val="24"/>
          <w:szCs w:val="24"/>
        </w:rPr>
        <w:t>대한</w:t>
      </w:r>
      <w:r w:rsidRPr="008D7AC1">
        <w:rPr>
          <w:spacing w:val="-3"/>
          <w:sz w:val="24"/>
          <w:szCs w:val="24"/>
        </w:rPr>
        <w:t xml:space="preserve"> </w:t>
      </w:r>
      <w:r w:rsidRPr="008D7AC1">
        <w:rPr>
          <w:rFonts w:hint="eastAsia"/>
          <w:spacing w:val="-3"/>
          <w:sz w:val="24"/>
          <w:szCs w:val="24"/>
        </w:rPr>
        <w:t>국가적</w:t>
      </w:r>
      <w:r w:rsidRPr="008D7AC1">
        <w:rPr>
          <w:spacing w:val="-3"/>
          <w:sz w:val="24"/>
          <w:szCs w:val="24"/>
        </w:rPr>
        <w:t xml:space="preserve"> </w:t>
      </w:r>
      <w:r w:rsidRPr="008D7AC1">
        <w:rPr>
          <w:rFonts w:hint="eastAsia"/>
          <w:spacing w:val="-3"/>
          <w:sz w:val="24"/>
          <w:szCs w:val="24"/>
        </w:rPr>
        <w:t>목표가</w:t>
      </w:r>
      <w:r w:rsidRPr="008D7AC1">
        <w:rPr>
          <w:spacing w:val="-3"/>
          <w:sz w:val="24"/>
          <w:szCs w:val="24"/>
        </w:rPr>
        <w:t xml:space="preserve"> </w:t>
      </w:r>
      <w:r w:rsidRPr="008D7AC1">
        <w:rPr>
          <w:rFonts w:hint="eastAsia"/>
          <w:spacing w:val="-3"/>
          <w:sz w:val="24"/>
          <w:szCs w:val="24"/>
        </w:rPr>
        <w:t>제시되었음에도</w:t>
      </w:r>
      <w:r w:rsidRPr="008D7AC1">
        <w:rPr>
          <w:spacing w:val="-3"/>
          <w:sz w:val="24"/>
          <w:szCs w:val="24"/>
        </w:rPr>
        <w:t xml:space="preserve"> </w:t>
      </w:r>
      <w:r w:rsidRPr="008D7AC1">
        <w:rPr>
          <w:rFonts w:hint="eastAsia"/>
          <w:spacing w:val="-3"/>
          <w:sz w:val="24"/>
          <w:szCs w:val="24"/>
        </w:rPr>
        <w:t>불구하고</w:t>
      </w:r>
      <w:r w:rsidRPr="008D7AC1">
        <w:rPr>
          <w:spacing w:val="-3"/>
          <w:sz w:val="24"/>
          <w:szCs w:val="24"/>
        </w:rPr>
        <w:t xml:space="preserve"> </w:t>
      </w:r>
      <w:r w:rsidRPr="008D7AC1">
        <w:rPr>
          <w:rFonts w:hint="eastAsia"/>
          <w:spacing w:val="-3"/>
          <w:sz w:val="24"/>
          <w:szCs w:val="24"/>
        </w:rPr>
        <w:t>현장</w:t>
      </w:r>
      <w:r w:rsidRPr="008D7AC1">
        <w:rPr>
          <w:rFonts w:hint="eastAsia"/>
          <w:spacing w:val="-6"/>
          <w:sz w:val="24"/>
          <w:szCs w:val="24"/>
        </w:rPr>
        <w:t>에서</w:t>
      </w:r>
      <w:r w:rsidRPr="008D7AC1">
        <w:rPr>
          <w:spacing w:val="-6"/>
          <w:sz w:val="24"/>
          <w:szCs w:val="24"/>
        </w:rPr>
        <w:t xml:space="preserve"> </w:t>
      </w:r>
      <w:r w:rsidRPr="008D7AC1">
        <w:rPr>
          <w:rFonts w:hint="eastAsia"/>
          <w:spacing w:val="-6"/>
          <w:sz w:val="24"/>
          <w:szCs w:val="24"/>
        </w:rPr>
        <w:t>발생</w:t>
      </w:r>
      <w:r w:rsidRPr="008D7AC1">
        <w:rPr>
          <w:rFonts w:hint="eastAsia"/>
          <w:spacing w:val="-2"/>
          <w:sz w:val="24"/>
          <w:szCs w:val="24"/>
        </w:rPr>
        <w:t>하는</w:t>
      </w:r>
      <w:r w:rsidRPr="008D7AC1">
        <w:rPr>
          <w:spacing w:val="-2"/>
          <w:sz w:val="24"/>
          <w:szCs w:val="24"/>
        </w:rPr>
        <w:t xml:space="preserve"> </w:t>
      </w:r>
      <w:r w:rsidRPr="008D7AC1">
        <w:rPr>
          <w:rFonts w:hint="eastAsia"/>
          <w:spacing w:val="-2"/>
          <w:sz w:val="24"/>
          <w:szCs w:val="24"/>
        </w:rPr>
        <w:t>이해관계자</w:t>
      </w:r>
      <w:r w:rsidRPr="008D7AC1">
        <w:rPr>
          <w:spacing w:val="-2"/>
          <w:sz w:val="24"/>
          <w:szCs w:val="24"/>
        </w:rPr>
        <w:t xml:space="preserve"> </w:t>
      </w:r>
      <w:r w:rsidRPr="008D7AC1">
        <w:rPr>
          <w:rFonts w:hint="eastAsia"/>
          <w:spacing w:val="-2"/>
          <w:sz w:val="24"/>
          <w:szCs w:val="24"/>
        </w:rPr>
        <w:t>협의</w:t>
      </w:r>
      <w:r w:rsidRPr="008D7AC1">
        <w:rPr>
          <w:spacing w:val="-2"/>
          <w:sz w:val="24"/>
          <w:szCs w:val="24"/>
        </w:rPr>
        <w:t xml:space="preserve"> </w:t>
      </w:r>
      <w:r w:rsidRPr="008D7AC1">
        <w:rPr>
          <w:rFonts w:hint="eastAsia"/>
          <w:spacing w:val="-2"/>
          <w:sz w:val="24"/>
          <w:szCs w:val="24"/>
        </w:rPr>
        <w:t>및</w:t>
      </w:r>
      <w:r w:rsidRPr="008D7AC1">
        <w:rPr>
          <w:spacing w:val="-2"/>
          <w:sz w:val="24"/>
          <w:szCs w:val="24"/>
        </w:rPr>
        <w:t xml:space="preserve"> </w:t>
      </w:r>
      <w:r w:rsidRPr="008D7AC1">
        <w:rPr>
          <w:rFonts w:hint="eastAsia"/>
          <w:spacing w:val="-2"/>
          <w:sz w:val="24"/>
          <w:szCs w:val="24"/>
        </w:rPr>
        <w:t>인허가</w:t>
      </w:r>
      <w:r w:rsidRPr="008D7AC1">
        <w:rPr>
          <w:spacing w:val="-2"/>
          <w:sz w:val="24"/>
          <w:szCs w:val="24"/>
        </w:rPr>
        <w:t xml:space="preserve"> </w:t>
      </w:r>
      <w:r w:rsidRPr="008D7AC1">
        <w:rPr>
          <w:rFonts w:hint="eastAsia"/>
          <w:spacing w:val="-2"/>
          <w:sz w:val="24"/>
          <w:szCs w:val="24"/>
        </w:rPr>
        <w:t>과정에서</w:t>
      </w:r>
      <w:r w:rsidRPr="008D7AC1">
        <w:rPr>
          <w:spacing w:val="-2"/>
          <w:sz w:val="24"/>
          <w:szCs w:val="24"/>
        </w:rPr>
        <w:t xml:space="preserve"> </w:t>
      </w:r>
      <w:r w:rsidRPr="008D7AC1">
        <w:rPr>
          <w:rFonts w:hint="eastAsia"/>
          <w:spacing w:val="-2"/>
          <w:sz w:val="24"/>
          <w:szCs w:val="24"/>
        </w:rPr>
        <w:t>갈등과</w:t>
      </w:r>
      <w:r w:rsidRPr="008D7AC1">
        <w:rPr>
          <w:spacing w:val="-2"/>
          <w:sz w:val="24"/>
          <w:szCs w:val="24"/>
        </w:rPr>
        <w:t xml:space="preserve"> </w:t>
      </w:r>
      <w:r w:rsidRPr="008D7AC1">
        <w:rPr>
          <w:rFonts w:hint="eastAsia"/>
          <w:spacing w:val="-2"/>
          <w:sz w:val="24"/>
          <w:szCs w:val="24"/>
        </w:rPr>
        <w:t>지연</w:t>
      </w:r>
      <w:r w:rsidRPr="008D7AC1">
        <w:rPr>
          <w:spacing w:val="-2"/>
          <w:sz w:val="24"/>
          <w:szCs w:val="24"/>
        </w:rPr>
        <w:t xml:space="preserve"> </w:t>
      </w:r>
      <w:r w:rsidRPr="008D7AC1">
        <w:rPr>
          <w:rFonts w:hint="eastAsia"/>
          <w:spacing w:val="-2"/>
          <w:sz w:val="24"/>
          <w:szCs w:val="24"/>
        </w:rPr>
        <w:t>발생</w:t>
      </w:r>
    </w:p>
    <w:p w14:paraId="309BF2D9" w14:textId="77777777" w:rsidR="008D7AC1" w:rsidRDefault="008D7AC1" w:rsidP="008D7AC1">
      <w:pPr>
        <w:pStyle w:val="FFFFB9FFFFD9FFFFC5FFFFC1FFFFB1FFFFDB"/>
        <w:spacing w:line="240" w:lineRule="auto"/>
        <w:ind w:left="600" w:hanging="600"/>
        <w:rPr>
          <w:sz w:val="2"/>
          <w:szCs w:val="2"/>
        </w:rPr>
      </w:pPr>
    </w:p>
    <w:p w14:paraId="69C02E25" w14:textId="77777777" w:rsidR="008D7AC1" w:rsidRDefault="008D7AC1" w:rsidP="008D7AC1">
      <w:pPr>
        <w:pStyle w:val="FFFFB9FFFFD9FFFFC5FFFFC1FFFFB1FFFFDB"/>
        <w:spacing w:line="240" w:lineRule="auto"/>
        <w:ind w:left="600" w:hanging="600"/>
        <w:rPr>
          <w:sz w:val="2"/>
          <w:szCs w:val="2"/>
        </w:rPr>
      </w:pPr>
    </w:p>
    <w:p w14:paraId="0CB72DF1" w14:textId="77777777" w:rsidR="008D7AC1" w:rsidRPr="008D7AC1" w:rsidRDefault="008D7AC1" w:rsidP="008D7AC1">
      <w:pPr>
        <w:pStyle w:val="FFFFB9FFFFD9FFFFC5FFFFC1FFFFB1FFFFDB"/>
        <w:spacing w:line="240" w:lineRule="auto"/>
        <w:ind w:left="531" w:hanging="531"/>
        <w:rPr>
          <w:sz w:val="24"/>
          <w:szCs w:val="24"/>
        </w:rPr>
      </w:pPr>
      <w:r w:rsidRPr="008D7AC1">
        <w:rPr>
          <w:sz w:val="24"/>
          <w:szCs w:val="24"/>
        </w:rPr>
        <w:t xml:space="preserve"> </w:t>
      </w:r>
      <w:r w:rsidRPr="008D7AC1">
        <w:rPr>
          <w:rFonts w:hint="eastAsia"/>
          <w:sz w:val="24"/>
          <w:szCs w:val="24"/>
        </w:rPr>
        <w:t>ㅇ</w:t>
      </w:r>
      <w:r w:rsidRPr="008D7AC1">
        <w:rPr>
          <w:sz w:val="24"/>
          <w:szCs w:val="24"/>
        </w:rPr>
        <w:t xml:space="preserve"> </w:t>
      </w:r>
      <w:r w:rsidRPr="008D7AC1">
        <w:rPr>
          <w:rFonts w:hint="eastAsia"/>
          <w:spacing w:val="-5"/>
          <w:sz w:val="24"/>
          <w:szCs w:val="24"/>
        </w:rPr>
        <w:t>해상풍력발전에</w:t>
      </w:r>
      <w:r w:rsidRPr="008D7AC1">
        <w:rPr>
          <w:spacing w:val="-5"/>
          <w:sz w:val="24"/>
          <w:szCs w:val="24"/>
        </w:rPr>
        <w:t xml:space="preserve"> </w:t>
      </w:r>
      <w:r w:rsidRPr="008D7AC1">
        <w:rPr>
          <w:rFonts w:hint="eastAsia"/>
          <w:spacing w:val="-5"/>
          <w:sz w:val="24"/>
          <w:szCs w:val="24"/>
        </w:rPr>
        <w:t>대한</w:t>
      </w:r>
      <w:r w:rsidRPr="008D7AC1">
        <w:rPr>
          <w:spacing w:val="-5"/>
          <w:sz w:val="24"/>
          <w:szCs w:val="24"/>
        </w:rPr>
        <w:t xml:space="preserve"> </w:t>
      </w:r>
      <w:r w:rsidRPr="008D7AC1">
        <w:rPr>
          <w:rFonts w:hint="eastAsia"/>
          <w:spacing w:val="-5"/>
          <w:sz w:val="24"/>
          <w:szCs w:val="24"/>
        </w:rPr>
        <w:t>특별법</w:t>
      </w:r>
      <w:r w:rsidRPr="008D7AC1">
        <w:rPr>
          <w:spacing w:val="-5"/>
          <w:sz w:val="24"/>
          <w:szCs w:val="24"/>
        </w:rPr>
        <w:t xml:space="preserve"> </w:t>
      </w:r>
      <w:r w:rsidRPr="008D7AC1">
        <w:rPr>
          <w:rFonts w:hint="eastAsia"/>
          <w:spacing w:val="-5"/>
          <w:sz w:val="24"/>
          <w:szCs w:val="24"/>
        </w:rPr>
        <w:t>체제가</w:t>
      </w:r>
      <w:r w:rsidRPr="008D7AC1">
        <w:rPr>
          <w:spacing w:val="-5"/>
          <w:sz w:val="24"/>
          <w:szCs w:val="24"/>
        </w:rPr>
        <w:t xml:space="preserve"> </w:t>
      </w:r>
      <w:r w:rsidRPr="008D7AC1">
        <w:rPr>
          <w:rFonts w:hint="eastAsia"/>
          <w:spacing w:val="-5"/>
          <w:sz w:val="24"/>
          <w:szCs w:val="24"/>
        </w:rPr>
        <w:t>국회에서</w:t>
      </w:r>
      <w:r w:rsidRPr="008D7AC1">
        <w:rPr>
          <w:spacing w:val="-5"/>
          <w:sz w:val="24"/>
          <w:szCs w:val="24"/>
        </w:rPr>
        <w:t xml:space="preserve"> </w:t>
      </w:r>
      <w:r w:rsidRPr="008D7AC1">
        <w:rPr>
          <w:rFonts w:hint="eastAsia"/>
          <w:spacing w:val="-5"/>
          <w:sz w:val="24"/>
          <w:szCs w:val="24"/>
        </w:rPr>
        <w:t>논의되는</w:t>
      </w:r>
      <w:r w:rsidRPr="008D7AC1">
        <w:rPr>
          <w:spacing w:val="-5"/>
          <w:sz w:val="24"/>
          <w:szCs w:val="24"/>
        </w:rPr>
        <w:t xml:space="preserve"> </w:t>
      </w:r>
      <w:r w:rsidRPr="008D7AC1">
        <w:rPr>
          <w:rFonts w:hint="eastAsia"/>
          <w:spacing w:val="-5"/>
          <w:sz w:val="24"/>
          <w:szCs w:val="24"/>
        </w:rPr>
        <w:t>시기에</w:t>
      </w:r>
      <w:r w:rsidRPr="008D7AC1">
        <w:rPr>
          <w:spacing w:val="-5"/>
          <w:sz w:val="24"/>
          <w:szCs w:val="24"/>
        </w:rPr>
        <w:t xml:space="preserve"> </w:t>
      </w:r>
      <w:r w:rsidRPr="008D7AC1">
        <w:rPr>
          <w:rFonts w:hint="eastAsia"/>
          <w:spacing w:val="-5"/>
          <w:sz w:val="24"/>
          <w:szCs w:val="24"/>
        </w:rPr>
        <w:t>맞추어</w:t>
      </w:r>
      <w:r w:rsidRPr="008D7AC1">
        <w:rPr>
          <w:spacing w:val="-2"/>
          <w:sz w:val="24"/>
          <w:szCs w:val="24"/>
        </w:rPr>
        <w:t xml:space="preserve"> </w:t>
      </w:r>
      <w:r w:rsidRPr="008D7AC1">
        <w:rPr>
          <w:rFonts w:hint="eastAsia"/>
          <w:spacing w:val="-2"/>
          <w:sz w:val="24"/>
          <w:szCs w:val="24"/>
        </w:rPr>
        <w:t>그동</w:t>
      </w:r>
      <w:r w:rsidRPr="008D7AC1">
        <w:rPr>
          <w:rFonts w:hint="eastAsia"/>
          <w:sz w:val="24"/>
          <w:szCs w:val="24"/>
        </w:rPr>
        <w:t>안</w:t>
      </w:r>
      <w:r w:rsidRPr="008D7AC1">
        <w:rPr>
          <w:sz w:val="24"/>
          <w:szCs w:val="24"/>
        </w:rPr>
        <w:t xml:space="preserve"> </w:t>
      </w:r>
      <w:r w:rsidRPr="008D7AC1">
        <w:rPr>
          <w:rFonts w:hint="eastAsia"/>
          <w:sz w:val="24"/>
          <w:szCs w:val="24"/>
        </w:rPr>
        <w:t>논의되었던</w:t>
      </w:r>
      <w:r w:rsidRPr="008D7AC1">
        <w:rPr>
          <w:sz w:val="24"/>
          <w:szCs w:val="24"/>
        </w:rPr>
        <w:t xml:space="preserve"> </w:t>
      </w:r>
      <w:r w:rsidRPr="008D7AC1">
        <w:rPr>
          <w:rFonts w:hint="eastAsia"/>
          <w:sz w:val="24"/>
          <w:szCs w:val="24"/>
        </w:rPr>
        <w:t>정책현안을</w:t>
      </w:r>
      <w:r w:rsidRPr="008D7AC1">
        <w:rPr>
          <w:sz w:val="24"/>
          <w:szCs w:val="24"/>
        </w:rPr>
        <w:t xml:space="preserve"> </w:t>
      </w:r>
      <w:r w:rsidRPr="008D7AC1">
        <w:rPr>
          <w:rFonts w:hint="eastAsia"/>
          <w:sz w:val="24"/>
          <w:szCs w:val="24"/>
        </w:rPr>
        <w:t>진단하고</w:t>
      </w:r>
      <w:r w:rsidRPr="008D7AC1">
        <w:rPr>
          <w:sz w:val="24"/>
          <w:szCs w:val="24"/>
        </w:rPr>
        <w:t xml:space="preserve"> </w:t>
      </w:r>
      <w:r w:rsidRPr="008D7AC1">
        <w:rPr>
          <w:rFonts w:hint="eastAsia"/>
          <w:sz w:val="24"/>
          <w:szCs w:val="24"/>
        </w:rPr>
        <w:t>해결방안을</w:t>
      </w:r>
      <w:r w:rsidRPr="008D7AC1">
        <w:rPr>
          <w:sz w:val="24"/>
          <w:szCs w:val="24"/>
        </w:rPr>
        <w:t xml:space="preserve"> </w:t>
      </w:r>
      <w:r w:rsidRPr="008D7AC1">
        <w:rPr>
          <w:rFonts w:hint="eastAsia"/>
          <w:sz w:val="24"/>
          <w:szCs w:val="24"/>
        </w:rPr>
        <w:t>모색</w:t>
      </w:r>
    </w:p>
    <w:p w14:paraId="6A6A2AA0" w14:textId="77777777" w:rsidR="008D7AC1" w:rsidRPr="008D7AC1" w:rsidRDefault="008D7AC1" w:rsidP="008D7AC1">
      <w:pPr>
        <w:pStyle w:val="FFFFB9FFFFD9FFFFC5FFFFC1FFFFB1FFFFDB"/>
        <w:spacing w:line="240" w:lineRule="auto"/>
        <w:ind w:left="524" w:hanging="524"/>
        <w:rPr>
          <w:spacing w:val="-1"/>
          <w:sz w:val="11"/>
          <w:szCs w:val="11"/>
        </w:rPr>
      </w:pPr>
    </w:p>
    <w:p w14:paraId="05F21F2F" w14:textId="77777777" w:rsidR="008D7AC1" w:rsidRPr="008D7AC1" w:rsidRDefault="008D7AC1" w:rsidP="008D7AC1">
      <w:pPr>
        <w:pStyle w:val="FFFFB9FFFFD9FFFFC5FFFFC1FFFFB1FFFFDB"/>
        <w:spacing w:after="200" w:line="240" w:lineRule="auto"/>
        <w:ind w:left="613" w:hanging="613"/>
        <w:rPr>
          <w:sz w:val="2"/>
          <w:szCs w:val="2"/>
        </w:rPr>
      </w:pPr>
    </w:p>
    <w:p w14:paraId="34A3067F" w14:textId="77777777" w:rsidR="008D7AC1" w:rsidRPr="008D7AC1" w:rsidRDefault="008D7AC1" w:rsidP="008D7AC1">
      <w:pPr>
        <w:pStyle w:val="FFFFB9FFFFD9FFFFC5FFFFC1FFFFB1FFFFDB"/>
        <w:spacing w:after="120" w:line="240" w:lineRule="auto"/>
        <w:ind w:left="451" w:hanging="451"/>
        <w:rPr>
          <w:rFonts w:ascii="HY헤드라인M" w:eastAsia="HY헤드라인M" w:hAnsi="HY헤드라인M" w:cs="HY헤드라인M"/>
          <w:sz w:val="24"/>
          <w:szCs w:val="24"/>
        </w:rPr>
      </w:pPr>
      <w:r w:rsidRPr="008D7AC1">
        <w:rPr>
          <w:rFonts w:ascii="HY헤드라인M" w:eastAsia="HY헤드라인M" w:hAnsi="HY헤드라인M" w:cs="HY헤드라인M" w:hint="eastAsia"/>
          <w:sz w:val="24"/>
          <w:szCs w:val="24"/>
        </w:rPr>
        <w:t>□</w:t>
      </w:r>
      <w:r w:rsidRPr="008D7AC1">
        <w:rPr>
          <w:rFonts w:ascii="HY헤드라인M" w:eastAsia="HY헤드라인M" w:hAnsi="HY헤드라인M" w:cs="HY헤드라인M"/>
          <w:sz w:val="24"/>
          <w:szCs w:val="24"/>
        </w:rPr>
        <w:t xml:space="preserve"> </w:t>
      </w:r>
      <w:r w:rsidRPr="008D7AC1">
        <w:rPr>
          <w:rFonts w:ascii="HY헤드라인M" w:eastAsia="HY헤드라인M" w:hAnsi="HY헤드라인M" w:cs="HY헤드라인M" w:hint="eastAsia"/>
          <w:sz w:val="24"/>
          <w:szCs w:val="24"/>
        </w:rPr>
        <w:t>포럼</w:t>
      </w:r>
      <w:r w:rsidRPr="008D7AC1">
        <w:rPr>
          <w:rFonts w:ascii="HY헤드라인M" w:eastAsia="HY헤드라인M" w:hAnsi="HY헤드라인M" w:cs="HY헤드라인M"/>
          <w:sz w:val="24"/>
          <w:szCs w:val="24"/>
        </w:rPr>
        <w:t xml:space="preserve"> </w:t>
      </w:r>
      <w:r w:rsidRPr="008D7AC1">
        <w:rPr>
          <w:rFonts w:ascii="HY헤드라인M" w:eastAsia="HY헤드라인M" w:hAnsi="HY헤드라인M" w:cs="HY헤드라인M" w:hint="eastAsia"/>
          <w:sz w:val="24"/>
          <w:szCs w:val="24"/>
        </w:rPr>
        <w:t>개최</w:t>
      </w:r>
      <w:r w:rsidRPr="008D7AC1">
        <w:rPr>
          <w:rFonts w:ascii="HY헤드라인M" w:eastAsia="HY헤드라인M" w:hAnsi="HY헤드라인M" w:cs="HY헤드라인M"/>
          <w:sz w:val="24"/>
          <w:szCs w:val="24"/>
        </w:rPr>
        <w:t xml:space="preserve"> </w:t>
      </w:r>
      <w:r w:rsidRPr="008D7AC1">
        <w:rPr>
          <w:rFonts w:ascii="HY헤드라인M" w:eastAsia="HY헤드라인M" w:hAnsi="HY헤드라인M" w:cs="HY헤드라인M" w:hint="eastAsia"/>
          <w:sz w:val="24"/>
          <w:szCs w:val="24"/>
        </w:rPr>
        <w:t>개요</w:t>
      </w:r>
    </w:p>
    <w:p w14:paraId="6D3D075B" w14:textId="77777777" w:rsidR="008D7AC1" w:rsidRPr="008D7AC1" w:rsidRDefault="008D7AC1" w:rsidP="008D7AC1">
      <w:pPr>
        <w:pStyle w:val="FFFFB9FFFFD9FFFFC5FFFFC1FFFFB1FFFFDB"/>
        <w:spacing w:line="240" w:lineRule="auto"/>
        <w:ind w:left="602" w:hanging="602"/>
        <w:rPr>
          <w:sz w:val="24"/>
          <w:szCs w:val="24"/>
        </w:rPr>
      </w:pPr>
      <w:r w:rsidRPr="008D7AC1">
        <w:rPr>
          <w:sz w:val="24"/>
          <w:szCs w:val="24"/>
        </w:rPr>
        <w:t xml:space="preserve">  </w:t>
      </w:r>
      <w:r w:rsidRPr="008D7AC1">
        <w:rPr>
          <w:rFonts w:hint="eastAsia"/>
          <w:sz w:val="24"/>
          <w:szCs w:val="24"/>
        </w:rPr>
        <w:t>ㅇ</w:t>
      </w:r>
      <w:r w:rsidRPr="008D7AC1">
        <w:rPr>
          <w:sz w:val="24"/>
          <w:szCs w:val="24"/>
        </w:rPr>
        <w:t xml:space="preserve"> </w:t>
      </w:r>
      <w:r w:rsidRPr="008D7AC1">
        <w:rPr>
          <w:rFonts w:hint="eastAsia"/>
          <w:sz w:val="24"/>
          <w:szCs w:val="24"/>
        </w:rPr>
        <w:t>주최</w:t>
      </w:r>
      <w:r w:rsidRPr="008D7AC1">
        <w:rPr>
          <w:sz w:val="24"/>
          <w:szCs w:val="24"/>
        </w:rPr>
        <w:t xml:space="preserve"> : (</w:t>
      </w:r>
      <w:r w:rsidRPr="008D7AC1">
        <w:rPr>
          <w:rFonts w:hint="eastAsia"/>
          <w:sz w:val="24"/>
          <w:szCs w:val="24"/>
        </w:rPr>
        <w:t>사</w:t>
      </w:r>
      <w:r w:rsidRPr="008D7AC1">
        <w:rPr>
          <w:sz w:val="24"/>
          <w:szCs w:val="24"/>
        </w:rPr>
        <w:t>)</w:t>
      </w:r>
      <w:r w:rsidRPr="008D7AC1">
        <w:rPr>
          <w:rFonts w:hint="eastAsia"/>
          <w:sz w:val="24"/>
          <w:szCs w:val="24"/>
        </w:rPr>
        <w:t>에너지전환포럼</w:t>
      </w:r>
      <w:r w:rsidRPr="008D7AC1">
        <w:rPr>
          <w:sz w:val="24"/>
          <w:szCs w:val="24"/>
        </w:rPr>
        <w:t xml:space="preserve">, </w:t>
      </w:r>
      <w:r w:rsidRPr="008D7AC1">
        <w:rPr>
          <w:rFonts w:hint="eastAsia"/>
          <w:sz w:val="24"/>
          <w:szCs w:val="24"/>
        </w:rPr>
        <w:t>한국해양수산개발원</w:t>
      </w:r>
    </w:p>
    <w:p w14:paraId="59502A5D" w14:textId="77777777" w:rsidR="008D7AC1" w:rsidRPr="008D7AC1" w:rsidRDefault="008D7AC1" w:rsidP="008D7AC1">
      <w:pPr>
        <w:pStyle w:val="FFFFB9FFFFD9FFFFC5FFFFC1FFFFB1FFFFDB"/>
        <w:spacing w:line="240" w:lineRule="auto"/>
        <w:ind w:left="602" w:hanging="602"/>
        <w:rPr>
          <w:sz w:val="2"/>
          <w:szCs w:val="2"/>
        </w:rPr>
      </w:pPr>
    </w:p>
    <w:p w14:paraId="737618CF" w14:textId="77777777" w:rsidR="008D7AC1" w:rsidRPr="008D7AC1" w:rsidRDefault="008D7AC1" w:rsidP="008D7AC1">
      <w:pPr>
        <w:pStyle w:val="FFFFB9FFFFD9FFFFC5FFFFC1FFFFB1FFFFDB"/>
        <w:spacing w:line="240" w:lineRule="auto"/>
        <w:ind w:left="602" w:hanging="602"/>
        <w:rPr>
          <w:sz w:val="24"/>
          <w:szCs w:val="24"/>
        </w:rPr>
      </w:pPr>
      <w:r w:rsidRPr="008D7AC1">
        <w:rPr>
          <w:sz w:val="24"/>
          <w:szCs w:val="24"/>
        </w:rPr>
        <w:t xml:space="preserve">  </w:t>
      </w:r>
      <w:r w:rsidRPr="008D7AC1">
        <w:rPr>
          <w:rFonts w:hint="eastAsia"/>
          <w:sz w:val="24"/>
          <w:szCs w:val="24"/>
        </w:rPr>
        <w:t>ㅇ</w:t>
      </w:r>
      <w:r w:rsidRPr="008D7AC1">
        <w:rPr>
          <w:sz w:val="24"/>
          <w:szCs w:val="24"/>
        </w:rPr>
        <w:t xml:space="preserve"> </w:t>
      </w:r>
      <w:r w:rsidRPr="008D7AC1">
        <w:rPr>
          <w:rFonts w:hint="eastAsia"/>
          <w:sz w:val="24"/>
          <w:szCs w:val="24"/>
        </w:rPr>
        <w:t>일정</w:t>
      </w:r>
      <w:r w:rsidRPr="008D7AC1">
        <w:rPr>
          <w:sz w:val="24"/>
          <w:szCs w:val="24"/>
        </w:rPr>
        <w:t xml:space="preserve"> : 2023</w:t>
      </w:r>
      <w:r w:rsidRPr="008D7AC1">
        <w:rPr>
          <w:rFonts w:hint="eastAsia"/>
          <w:sz w:val="24"/>
          <w:szCs w:val="24"/>
        </w:rPr>
        <w:t>년</w:t>
      </w:r>
      <w:r w:rsidRPr="008D7AC1">
        <w:rPr>
          <w:sz w:val="24"/>
          <w:szCs w:val="24"/>
        </w:rPr>
        <w:t xml:space="preserve"> 3</w:t>
      </w:r>
      <w:r w:rsidRPr="008D7AC1">
        <w:rPr>
          <w:rFonts w:hint="eastAsia"/>
          <w:sz w:val="24"/>
          <w:szCs w:val="24"/>
        </w:rPr>
        <w:t>월</w:t>
      </w:r>
      <w:r w:rsidRPr="008D7AC1">
        <w:rPr>
          <w:sz w:val="24"/>
          <w:szCs w:val="24"/>
        </w:rPr>
        <w:t xml:space="preserve"> 14(</w:t>
      </w:r>
      <w:r w:rsidRPr="008D7AC1">
        <w:rPr>
          <w:rFonts w:hint="eastAsia"/>
          <w:sz w:val="24"/>
          <w:szCs w:val="24"/>
        </w:rPr>
        <w:t>화</w:t>
      </w:r>
      <w:r w:rsidRPr="008D7AC1">
        <w:rPr>
          <w:sz w:val="24"/>
          <w:szCs w:val="24"/>
        </w:rPr>
        <w:t xml:space="preserve">) </w:t>
      </w:r>
      <w:r w:rsidRPr="008D7AC1">
        <w:rPr>
          <w:rFonts w:hint="eastAsia"/>
          <w:sz w:val="24"/>
          <w:szCs w:val="24"/>
        </w:rPr>
        <w:t>오후</w:t>
      </w:r>
      <w:r w:rsidRPr="008D7AC1">
        <w:rPr>
          <w:sz w:val="24"/>
          <w:szCs w:val="24"/>
        </w:rPr>
        <w:t xml:space="preserve"> 13:30~16:00</w:t>
      </w:r>
    </w:p>
    <w:p w14:paraId="14A2B40A" w14:textId="77777777" w:rsidR="008D7AC1" w:rsidRPr="008D7AC1" w:rsidRDefault="008D7AC1" w:rsidP="008D7AC1">
      <w:pPr>
        <w:pStyle w:val="FFFFB9FFFFD9FFFFC5FFFFC1FFFFB1FFFFDB"/>
        <w:spacing w:line="240" w:lineRule="auto"/>
        <w:ind w:left="602" w:hanging="602"/>
        <w:rPr>
          <w:sz w:val="2"/>
          <w:szCs w:val="2"/>
        </w:rPr>
      </w:pPr>
    </w:p>
    <w:p w14:paraId="40E19A68" w14:textId="77777777" w:rsidR="008D7AC1" w:rsidRPr="008D7AC1" w:rsidRDefault="008D7AC1" w:rsidP="008D7AC1">
      <w:pPr>
        <w:pStyle w:val="FFFFB9FFFFD9FFFFC5FFFFC1FFFFB1FFFFDB"/>
        <w:spacing w:line="240" w:lineRule="auto"/>
        <w:ind w:left="602" w:hanging="602"/>
        <w:rPr>
          <w:sz w:val="24"/>
          <w:szCs w:val="24"/>
        </w:rPr>
      </w:pPr>
      <w:r w:rsidRPr="008D7AC1">
        <w:rPr>
          <w:sz w:val="24"/>
          <w:szCs w:val="24"/>
        </w:rPr>
        <w:t xml:space="preserve">  </w:t>
      </w:r>
      <w:r w:rsidRPr="008D7AC1">
        <w:rPr>
          <w:rFonts w:hint="eastAsia"/>
          <w:sz w:val="24"/>
          <w:szCs w:val="24"/>
        </w:rPr>
        <w:t>ㅇ</w:t>
      </w:r>
      <w:r w:rsidRPr="008D7AC1">
        <w:rPr>
          <w:sz w:val="24"/>
          <w:szCs w:val="24"/>
        </w:rPr>
        <w:t xml:space="preserve"> </w:t>
      </w:r>
      <w:r w:rsidRPr="008D7AC1">
        <w:rPr>
          <w:rFonts w:hint="eastAsia"/>
          <w:sz w:val="24"/>
          <w:szCs w:val="24"/>
        </w:rPr>
        <w:t>장소</w:t>
      </w:r>
      <w:r w:rsidRPr="008D7AC1">
        <w:rPr>
          <w:sz w:val="24"/>
          <w:szCs w:val="24"/>
        </w:rPr>
        <w:t xml:space="preserve"> : </w:t>
      </w:r>
      <w:r w:rsidRPr="008D7AC1">
        <w:rPr>
          <w:rFonts w:hint="eastAsia"/>
          <w:sz w:val="24"/>
          <w:szCs w:val="24"/>
        </w:rPr>
        <w:t>전경련</w:t>
      </w:r>
      <w:r w:rsidRPr="008D7AC1">
        <w:rPr>
          <w:sz w:val="24"/>
          <w:szCs w:val="24"/>
        </w:rPr>
        <w:t xml:space="preserve"> </w:t>
      </w:r>
      <w:r w:rsidRPr="008D7AC1">
        <w:rPr>
          <w:rFonts w:hint="eastAsia"/>
          <w:sz w:val="24"/>
          <w:szCs w:val="24"/>
        </w:rPr>
        <w:t>회관</w:t>
      </w:r>
      <w:r w:rsidRPr="008D7AC1">
        <w:rPr>
          <w:sz w:val="24"/>
          <w:szCs w:val="24"/>
        </w:rPr>
        <w:t xml:space="preserve"> </w:t>
      </w:r>
      <w:r w:rsidRPr="008D7AC1">
        <w:rPr>
          <w:rFonts w:hint="eastAsia"/>
          <w:sz w:val="24"/>
          <w:szCs w:val="24"/>
        </w:rPr>
        <w:t>사파이어홀</w:t>
      </w:r>
      <w:r w:rsidRPr="008D7AC1">
        <w:rPr>
          <w:sz w:val="24"/>
          <w:szCs w:val="24"/>
        </w:rPr>
        <w:t>(</w:t>
      </w:r>
      <w:r w:rsidRPr="008D7AC1">
        <w:rPr>
          <w:rFonts w:hint="eastAsia"/>
          <w:sz w:val="24"/>
          <w:szCs w:val="24"/>
        </w:rPr>
        <w:t>영등포구</w:t>
      </w:r>
      <w:r w:rsidRPr="008D7AC1">
        <w:rPr>
          <w:sz w:val="24"/>
          <w:szCs w:val="24"/>
        </w:rPr>
        <w:t xml:space="preserve"> </w:t>
      </w:r>
      <w:r w:rsidRPr="008D7AC1">
        <w:rPr>
          <w:rFonts w:hint="eastAsia"/>
          <w:sz w:val="24"/>
          <w:szCs w:val="24"/>
        </w:rPr>
        <w:t>여의대로</w:t>
      </w:r>
      <w:r w:rsidRPr="008D7AC1">
        <w:rPr>
          <w:sz w:val="24"/>
          <w:szCs w:val="24"/>
        </w:rPr>
        <w:t xml:space="preserve"> 24 FKI TOWER)</w:t>
      </w:r>
    </w:p>
    <w:p w14:paraId="29ED5928" w14:textId="77777777" w:rsidR="008D7AC1" w:rsidRPr="008D7AC1" w:rsidRDefault="008D7AC1" w:rsidP="008D7AC1">
      <w:pPr>
        <w:pStyle w:val="FFFFB9FFFFD9FFFFC5FFFFC1FFFFB1FFFFDB"/>
        <w:spacing w:after="200" w:line="240" w:lineRule="auto"/>
        <w:ind w:left="602" w:hanging="602"/>
        <w:rPr>
          <w:sz w:val="13"/>
          <w:szCs w:val="13"/>
        </w:rPr>
      </w:pPr>
    </w:p>
    <w:p w14:paraId="1182110D" w14:textId="77777777" w:rsidR="008D7AC1" w:rsidRPr="008D7AC1" w:rsidRDefault="008D7AC1" w:rsidP="008D7AC1">
      <w:pPr>
        <w:pStyle w:val="FFFFB9FFFFD9FFFFC5FFFFC1FFFFB1FFFFDB"/>
        <w:spacing w:after="200" w:line="240" w:lineRule="auto"/>
        <w:ind w:left="602" w:hanging="602"/>
        <w:rPr>
          <w:rFonts w:ascii="HY헤드라인M" w:eastAsia="HY헤드라인M" w:hAnsi="HY헤드라인M" w:cs="HY헤드라인M"/>
          <w:sz w:val="24"/>
          <w:szCs w:val="24"/>
        </w:rPr>
      </w:pPr>
      <w:r w:rsidRPr="008D7AC1">
        <w:rPr>
          <w:sz w:val="24"/>
          <w:szCs w:val="24"/>
        </w:rPr>
        <w:t xml:space="preserve"> </w:t>
      </w:r>
      <w:r w:rsidRPr="008D7AC1">
        <w:rPr>
          <w:rFonts w:ascii="HY헤드라인M" w:eastAsia="HY헤드라인M" w:hAnsi="HY헤드라인M" w:cs="HY헤드라인M" w:hint="eastAsia"/>
          <w:sz w:val="24"/>
          <w:szCs w:val="24"/>
        </w:rPr>
        <w:t>□</w:t>
      </w:r>
      <w:r w:rsidRPr="008D7AC1">
        <w:rPr>
          <w:rFonts w:ascii="HY헤드라인M" w:eastAsia="HY헤드라인M" w:hAnsi="HY헤드라인M" w:cs="HY헤드라인M"/>
          <w:sz w:val="24"/>
          <w:szCs w:val="24"/>
        </w:rPr>
        <w:t xml:space="preserve"> </w:t>
      </w:r>
      <w:r w:rsidRPr="008D7AC1">
        <w:rPr>
          <w:rFonts w:ascii="HY헤드라인M" w:eastAsia="HY헤드라인M" w:hAnsi="HY헤드라인M" w:cs="HY헤드라인M" w:hint="eastAsia"/>
          <w:sz w:val="24"/>
          <w:szCs w:val="24"/>
        </w:rPr>
        <w:t>포럼</w:t>
      </w:r>
      <w:r w:rsidRPr="008D7AC1">
        <w:rPr>
          <w:rFonts w:ascii="HY헤드라인M" w:eastAsia="HY헤드라인M" w:hAnsi="HY헤드라인M" w:cs="HY헤드라인M"/>
          <w:sz w:val="24"/>
          <w:szCs w:val="24"/>
        </w:rPr>
        <w:t xml:space="preserve"> </w:t>
      </w:r>
      <w:r w:rsidRPr="008D7AC1">
        <w:rPr>
          <w:rFonts w:ascii="HY헤드라인M" w:eastAsia="HY헤드라인M" w:hAnsi="HY헤드라인M" w:cs="HY헤드라인M" w:hint="eastAsia"/>
          <w:sz w:val="24"/>
          <w:szCs w:val="24"/>
        </w:rPr>
        <w:t>구성</w:t>
      </w:r>
      <w:r w:rsidRPr="008D7AC1">
        <w:rPr>
          <w:rFonts w:ascii="HY헤드라인M" w:eastAsia="HY헤드라인M" w:hAnsi="HY헤드라인M" w:cs="HY헤드라인M"/>
          <w:sz w:val="24"/>
          <w:szCs w:val="24"/>
        </w:rPr>
        <w:t>(</w:t>
      </w:r>
      <w:r w:rsidRPr="008D7AC1">
        <w:rPr>
          <w:rFonts w:ascii="HY헤드라인M" w:eastAsia="HY헤드라인M" w:hAnsi="HY헤드라인M" w:cs="HY헤드라인M" w:hint="eastAsia"/>
          <w:sz w:val="24"/>
          <w:szCs w:val="24"/>
        </w:rPr>
        <w:t>안</w:t>
      </w:r>
      <w:r w:rsidRPr="008D7AC1">
        <w:rPr>
          <w:rFonts w:ascii="HY헤드라인M" w:eastAsia="HY헤드라인M" w:hAnsi="HY헤드라인M" w:cs="HY헤드라인M"/>
          <w:sz w:val="24"/>
          <w:szCs w:val="24"/>
        </w:rPr>
        <w:t>)</w:t>
      </w:r>
    </w:p>
    <w:p w14:paraId="45D4D812" w14:textId="77777777" w:rsidR="008D7AC1" w:rsidRPr="008D7AC1" w:rsidRDefault="008D7AC1" w:rsidP="008D7AC1">
      <w:pPr>
        <w:pStyle w:val="FFFFB9FFFFD9FFFFC5FFFFC1FFFFB1FFFFDB"/>
        <w:spacing w:line="240" w:lineRule="auto"/>
        <w:ind w:left="602" w:hanging="602"/>
        <w:rPr>
          <w:sz w:val="24"/>
          <w:szCs w:val="24"/>
        </w:rPr>
      </w:pPr>
      <w:r w:rsidRPr="008D7AC1">
        <w:rPr>
          <w:b/>
          <w:bCs/>
          <w:sz w:val="24"/>
          <w:szCs w:val="24"/>
        </w:rPr>
        <w:t xml:space="preserve">  </w:t>
      </w:r>
      <w:r w:rsidRPr="008D7AC1">
        <w:rPr>
          <w:rFonts w:hint="eastAsia"/>
          <w:b/>
          <w:bCs/>
          <w:sz w:val="24"/>
          <w:szCs w:val="24"/>
        </w:rPr>
        <w:t>ㅇ</w:t>
      </w:r>
      <w:r w:rsidRPr="008D7AC1">
        <w:rPr>
          <w:b/>
          <w:bCs/>
          <w:sz w:val="24"/>
          <w:szCs w:val="24"/>
        </w:rPr>
        <w:t xml:space="preserve"> </w:t>
      </w:r>
      <w:r w:rsidRPr="008D7AC1">
        <w:rPr>
          <w:rFonts w:hint="eastAsia"/>
          <w:b/>
          <w:bCs/>
          <w:sz w:val="24"/>
          <w:szCs w:val="24"/>
        </w:rPr>
        <w:t>발제자</w:t>
      </w:r>
      <w:r w:rsidRPr="008D7AC1">
        <w:rPr>
          <w:sz w:val="24"/>
          <w:szCs w:val="24"/>
        </w:rPr>
        <w:t xml:space="preserve"> </w:t>
      </w:r>
    </w:p>
    <w:p w14:paraId="1171F4CC" w14:textId="77777777" w:rsidR="008D7AC1" w:rsidRPr="008D7AC1" w:rsidRDefault="008D7AC1" w:rsidP="008D7AC1">
      <w:pPr>
        <w:pStyle w:val="FFFFB9FFFFD9FFFFC5FFFFC1FFFFB1FFFFDB"/>
        <w:spacing w:line="240" w:lineRule="auto"/>
        <w:ind w:left="602" w:hanging="602"/>
        <w:rPr>
          <w:b/>
          <w:bCs/>
          <w:sz w:val="24"/>
          <w:szCs w:val="24"/>
        </w:rPr>
      </w:pPr>
      <w:r w:rsidRPr="008D7AC1">
        <w:rPr>
          <w:sz w:val="24"/>
          <w:szCs w:val="24"/>
        </w:rPr>
        <w:t xml:space="preserve">    </w:t>
      </w:r>
      <w:r w:rsidRPr="008D7AC1">
        <w:rPr>
          <w:b/>
          <w:bCs/>
          <w:sz w:val="24"/>
          <w:szCs w:val="24"/>
        </w:rPr>
        <w:t xml:space="preserve">1. </w:t>
      </w:r>
      <w:r w:rsidRPr="008D7AC1">
        <w:rPr>
          <w:rFonts w:hint="eastAsia"/>
          <w:b/>
          <w:bCs/>
          <w:sz w:val="24"/>
          <w:szCs w:val="24"/>
        </w:rPr>
        <w:t>해상풍력</w:t>
      </w:r>
      <w:r w:rsidRPr="008D7AC1">
        <w:rPr>
          <w:b/>
          <w:bCs/>
          <w:sz w:val="24"/>
          <w:szCs w:val="24"/>
        </w:rPr>
        <w:t xml:space="preserve"> </w:t>
      </w:r>
      <w:r w:rsidRPr="008D7AC1">
        <w:rPr>
          <w:rFonts w:hint="eastAsia"/>
          <w:b/>
          <w:bCs/>
          <w:sz w:val="24"/>
          <w:szCs w:val="24"/>
        </w:rPr>
        <w:t>계획입지와</w:t>
      </w:r>
      <w:r w:rsidRPr="008D7AC1">
        <w:rPr>
          <w:b/>
          <w:bCs/>
          <w:sz w:val="24"/>
          <w:szCs w:val="24"/>
        </w:rPr>
        <w:t xml:space="preserve"> </w:t>
      </w:r>
      <w:r w:rsidRPr="008D7AC1">
        <w:rPr>
          <w:rFonts w:hint="eastAsia"/>
          <w:b/>
          <w:bCs/>
          <w:sz w:val="24"/>
          <w:szCs w:val="24"/>
        </w:rPr>
        <w:t>산업진흥</w:t>
      </w:r>
      <w:r w:rsidRPr="008D7AC1">
        <w:rPr>
          <w:b/>
          <w:bCs/>
          <w:sz w:val="24"/>
          <w:szCs w:val="24"/>
        </w:rPr>
        <w:t xml:space="preserve"> </w:t>
      </w:r>
      <w:r w:rsidRPr="008D7AC1">
        <w:rPr>
          <w:rFonts w:hint="eastAsia"/>
          <w:b/>
          <w:bCs/>
          <w:sz w:val="24"/>
          <w:szCs w:val="24"/>
        </w:rPr>
        <w:t>전략</w:t>
      </w:r>
      <w:r w:rsidRPr="008D7AC1">
        <w:rPr>
          <w:b/>
          <w:bCs/>
          <w:sz w:val="24"/>
          <w:szCs w:val="24"/>
        </w:rPr>
        <w:t xml:space="preserve"> </w:t>
      </w:r>
    </w:p>
    <w:p w14:paraId="5BC8E9CF" w14:textId="77777777" w:rsidR="008D7AC1" w:rsidRPr="008D7AC1" w:rsidRDefault="008D7AC1" w:rsidP="008D7AC1">
      <w:pPr>
        <w:pStyle w:val="FFFFB9FFFFD9FFFFC5FFFFC1FFFFB1FFFFDB"/>
        <w:spacing w:line="240" w:lineRule="auto"/>
        <w:ind w:left="602" w:hanging="602"/>
        <w:rPr>
          <w:b/>
          <w:bCs/>
          <w:sz w:val="24"/>
          <w:szCs w:val="24"/>
        </w:rPr>
      </w:pPr>
      <w:r w:rsidRPr="008D7AC1">
        <w:rPr>
          <w:b/>
          <w:bCs/>
          <w:sz w:val="24"/>
          <w:szCs w:val="24"/>
        </w:rPr>
        <w:tab/>
      </w:r>
      <w:r w:rsidRPr="008D7AC1">
        <w:rPr>
          <w:b/>
          <w:bCs/>
          <w:sz w:val="24"/>
          <w:szCs w:val="24"/>
        </w:rPr>
        <w:tab/>
      </w:r>
      <w:r w:rsidRPr="008D7AC1">
        <w:rPr>
          <w:b/>
          <w:bCs/>
          <w:sz w:val="24"/>
          <w:szCs w:val="24"/>
        </w:rPr>
        <w:tab/>
      </w:r>
      <w:r w:rsidRPr="008D7AC1">
        <w:rPr>
          <w:b/>
          <w:bCs/>
          <w:sz w:val="24"/>
          <w:szCs w:val="24"/>
        </w:rPr>
        <w:tab/>
      </w:r>
      <w:r w:rsidRPr="008D7AC1">
        <w:rPr>
          <w:b/>
          <w:bCs/>
          <w:sz w:val="24"/>
          <w:szCs w:val="24"/>
        </w:rPr>
        <w:tab/>
        <w:t xml:space="preserve">- </w:t>
      </w:r>
      <w:r w:rsidRPr="008D7AC1">
        <w:rPr>
          <w:rFonts w:hint="eastAsia"/>
          <w:b/>
          <w:bCs/>
          <w:sz w:val="24"/>
          <w:szCs w:val="24"/>
        </w:rPr>
        <w:t>한국풍력산업협회</w:t>
      </w:r>
      <w:r w:rsidRPr="008D7AC1">
        <w:rPr>
          <w:b/>
          <w:bCs/>
          <w:sz w:val="24"/>
          <w:szCs w:val="24"/>
        </w:rPr>
        <w:t xml:space="preserve"> </w:t>
      </w:r>
      <w:r w:rsidRPr="008D7AC1">
        <w:rPr>
          <w:rFonts w:hint="eastAsia"/>
          <w:b/>
          <w:bCs/>
          <w:sz w:val="24"/>
          <w:szCs w:val="24"/>
        </w:rPr>
        <w:t>최덕환</w:t>
      </w:r>
      <w:r w:rsidRPr="008D7AC1">
        <w:rPr>
          <w:b/>
          <w:bCs/>
          <w:sz w:val="24"/>
          <w:szCs w:val="24"/>
        </w:rPr>
        <w:t xml:space="preserve"> </w:t>
      </w:r>
      <w:r w:rsidRPr="008D7AC1">
        <w:rPr>
          <w:rFonts w:hint="eastAsia"/>
          <w:b/>
          <w:bCs/>
          <w:sz w:val="24"/>
          <w:szCs w:val="24"/>
        </w:rPr>
        <w:t>팀장</w:t>
      </w:r>
      <w:r w:rsidRPr="008D7AC1">
        <w:rPr>
          <w:b/>
          <w:bCs/>
          <w:sz w:val="24"/>
          <w:szCs w:val="24"/>
        </w:rPr>
        <w:t xml:space="preserve"> </w:t>
      </w:r>
    </w:p>
    <w:p w14:paraId="45BE90C7" w14:textId="77777777" w:rsidR="008D7AC1" w:rsidRPr="008D7AC1" w:rsidRDefault="008D7AC1" w:rsidP="008D7AC1">
      <w:pPr>
        <w:pStyle w:val="FFFFB9FFFFD9FFFFC5FFFFC1FFFFB1FFFFDB"/>
        <w:spacing w:line="240" w:lineRule="auto"/>
        <w:ind w:left="602" w:hanging="602"/>
        <w:rPr>
          <w:b/>
          <w:bCs/>
          <w:spacing w:val="-4"/>
          <w:sz w:val="24"/>
          <w:szCs w:val="24"/>
        </w:rPr>
      </w:pPr>
      <w:r w:rsidRPr="008D7AC1">
        <w:rPr>
          <w:b/>
          <w:bCs/>
          <w:sz w:val="24"/>
          <w:szCs w:val="24"/>
        </w:rPr>
        <w:t xml:space="preserve">    2. </w:t>
      </w:r>
      <w:r w:rsidRPr="008D7AC1">
        <w:rPr>
          <w:rFonts w:hint="eastAsia"/>
          <w:b/>
          <w:bCs/>
          <w:spacing w:val="-4"/>
          <w:sz w:val="24"/>
          <w:szCs w:val="24"/>
        </w:rPr>
        <w:t>해상풍력</w:t>
      </w:r>
      <w:r w:rsidRPr="008D7AC1">
        <w:rPr>
          <w:b/>
          <w:bCs/>
          <w:spacing w:val="-4"/>
          <w:sz w:val="24"/>
          <w:szCs w:val="24"/>
        </w:rPr>
        <w:t xml:space="preserve"> </w:t>
      </w:r>
      <w:r w:rsidRPr="008D7AC1">
        <w:rPr>
          <w:rFonts w:hint="eastAsia"/>
          <w:b/>
          <w:bCs/>
          <w:spacing w:val="-4"/>
          <w:sz w:val="24"/>
          <w:szCs w:val="24"/>
        </w:rPr>
        <w:t>환경성과</w:t>
      </w:r>
      <w:r w:rsidRPr="008D7AC1">
        <w:rPr>
          <w:b/>
          <w:bCs/>
          <w:spacing w:val="-4"/>
          <w:sz w:val="24"/>
          <w:szCs w:val="24"/>
        </w:rPr>
        <w:t xml:space="preserve"> </w:t>
      </w:r>
      <w:r w:rsidRPr="008D7AC1">
        <w:rPr>
          <w:rFonts w:hint="eastAsia"/>
          <w:b/>
          <w:bCs/>
          <w:spacing w:val="-4"/>
          <w:sz w:val="24"/>
          <w:szCs w:val="24"/>
        </w:rPr>
        <w:t>수용성</w:t>
      </w:r>
      <w:r w:rsidRPr="008D7AC1">
        <w:rPr>
          <w:b/>
          <w:bCs/>
          <w:spacing w:val="-4"/>
          <w:sz w:val="24"/>
          <w:szCs w:val="24"/>
        </w:rPr>
        <w:t xml:space="preserve"> </w:t>
      </w:r>
      <w:r w:rsidRPr="008D7AC1">
        <w:rPr>
          <w:rFonts w:hint="eastAsia"/>
          <w:b/>
          <w:bCs/>
          <w:spacing w:val="-4"/>
          <w:sz w:val="24"/>
          <w:szCs w:val="24"/>
        </w:rPr>
        <w:t>제고를</w:t>
      </w:r>
      <w:r w:rsidRPr="008D7AC1">
        <w:rPr>
          <w:b/>
          <w:bCs/>
          <w:spacing w:val="-4"/>
          <w:sz w:val="24"/>
          <w:szCs w:val="24"/>
        </w:rPr>
        <w:t xml:space="preserve"> </w:t>
      </w:r>
      <w:r w:rsidRPr="008D7AC1">
        <w:rPr>
          <w:rFonts w:hint="eastAsia"/>
          <w:b/>
          <w:bCs/>
          <w:spacing w:val="-4"/>
          <w:sz w:val="24"/>
          <w:szCs w:val="24"/>
        </w:rPr>
        <w:t>위한</w:t>
      </w:r>
      <w:r w:rsidRPr="008D7AC1">
        <w:rPr>
          <w:b/>
          <w:bCs/>
          <w:spacing w:val="-4"/>
          <w:sz w:val="24"/>
          <w:szCs w:val="24"/>
        </w:rPr>
        <w:t xml:space="preserve"> </w:t>
      </w:r>
      <w:r w:rsidRPr="008D7AC1">
        <w:rPr>
          <w:rFonts w:hint="eastAsia"/>
          <w:b/>
          <w:bCs/>
          <w:spacing w:val="-4"/>
          <w:sz w:val="24"/>
          <w:szCs w:val="24"/>
        </w:rPr>
        <w:t>제도정비</w:t>
      </w:r>
      <w:r w:rsidRPr="008D7AC1">
        <w:rPr>
          <w:b/>
          <w:bCs/>
          <w:spacing w:val="-4"/>
          <w:sz w:val="24"/>
          <w:szCs w:val="24"/>
        </w:rPr>
        <w:t xml:space="preserve"> </w:t>
      </w:r>
      <w:r w:rsidRPr="008D7AC1">
        <w:rPr>
          <w:rFonts w:hint="eastAsia"/>
          <w:b/>
          <w:bCs/>
          <w:spacing w:val="-4"/>
          <w:sz w:val="24"/>
          <w:szCs w:val="24"/>
        </w:rPr>
        <w:t>방향</w:t>
      </w:r>
      <w:r w:rsidRPr="008D7AC1">
        <w:rPr>
          <w:b/>
          <w:bCs/>
          <w:spacing w:val="-4"/>
          <w:sz w:val="24"/>
          <w:szCs w:val="24"/>
        </w:rPr>
        <w:t xml:space="preserve"> </w:t>
      </w:r>
    </w:p>
    <w:p w14:paraId="3AC4EF52" w14:textId="77777777" w:rsidR="008D7AC1" w:rsidRPr="008D7AC1" w:rsidRDefault="008D7AC1" w:rsidP="008D7AC1">
      <w:pPr>
        <w:pStyle w:val="FFFFB9FFFFD9FFFFC5FFFFC1FFFFB1FFFFDB"/>
        <w:spacing w:line="240" w:lineRule="auto"/>
        <w:ind w:left="602" w:hanging="602"/>
        <w:rPr>
          <w:b/>
          <w:bCs/>
          <w:spacing w:val="-4"/>
          <w:sz w:val="24"/>
          <w:szCs w:val="24"/>
        </w:rPr>
      </w:pPr>
      <w:r w:rsidRPr="008D7AC1">
        <w:rPr>
          <w:b/>
          <w:bCs/>
          <w:sz w:val="24"/>
          <w:szCs w:val="24"/>
        </w:rPr>
        <w:tab/>
      </w:r>
      <w:r w:rsidRPr="008D7AC1">
        <w:rPr>
          <w:b/>
          <w:bCs/>
          <w:sz w:val="24"/>
          <w:szCs w:val="24"/>
        </w:rPr>
        <w:tab/>
      </w:r>
      <w:r w:rsidRPr="008D7AC1">
        <w:rPr>
          <w:b/>
          <w:bCs/>
          <w:sz w:val="24"/>
          <w:szCs w:val="24"/>
        </w:rPr>
        <w:tab/>
      </w:r>
      <w:r w:rsidRPr="008D7AC1">
        <w:rPr>
          <w:b/>
          <w:bCs/>
          <w:sz w:val="24"/>
          <w:szCs w:val="24"/>
        </w:rPr>
        <w:tab/>
      </w:r>
      <w:r w:rsidRPr="008D7AC1">
        <w:rPr>
          <w:b/>
          <w:bCs/>
          <w:sz w:val="24"/>
          <w:szCs w:val="24"/>
        </w:rPr>
        <w:tab/>
        <w:t xml:space="preserve">- </w:t>
      </w:r>
      <w:r w:rsidRPr="008D7AC1">
        <w:rPr>
          <w:rFonts w:hint="eastAsia"/>
          <w:b/>
          <w:bCs/>
          <w:spacing w:val="-4"/>
          <w:sz w:val="24"/>
          <w:szCs w:val="24"/>
        </w:rPr>
        <w:t>한국해양수산개발원</w:t>
      </w:r>
      <w:r w:rsidRPr="008D7AC1">
        <w:rPr>
          <w:b/>
          <w:bCs/>
          <w:spacing w:val="-4"/>
          <w:sz w:val="24"/>
          <w:szCs w:val="24"/>
        </w:rPr>
        <w:t xml:space="preserve"> </w:t>
      </w:r>
      <w:r w:rsidRPr="008D7AC1">
        <w:rPr>
          <w:rFonts w:hint="eastAsia"/>
          <w:b/>
          <w:bCs/>
          <w:spacing w:val="-4"/>
          <w:sz w:val="24"/>
          <w:szCs w:val="24"/>
        </w:rPr>
        <w:t>육근형</w:t>
      </w:r>
      <w:r w:rsidRPr="008D7AC1">
        <w:rPr>
          <w:b/>
          <w:bCs/>
          <w:spacing w:val="-4"/>
          <w:sz w:val="24"/>
          <w:szCs w:val="24"/>
        </w:rPr>
        <w:t xml:space="preserve"> </w:t>
      </w:r>
      <w:r w:rsidRPr="008D7AC1">
        <w:rPr>
          <w:rFonts w:hint="eastAsia"/>
          <w:b/>
          <w:bCs/>
          <w:spacing w:val="-4"/>
          <w:sz w:val="24"/>
          <w:szCs w:val="24"/>
        </w:rPr>
        <w:t>실장</w:t>
      </w:r>
      <w:r w:rsidRPr="008D7AC1">
        <w:rPr>
          <w:b/>
          <w:bCs/>
          <w:spacing w:val="-4"/>
          <w:sz w:val="24"/>
          <w:szCs w:val="24"/>
        </w:rPr>
        <w:t xml:space="preserve"> </w:t>
      </w:r>
    </w:p>
    <w:p w14:paraId="301DEC24" w14:textId="77777777" w:rsidR="008D7AC1" w:rsidRPr="008D7AC1" w:rsidRDefault="008D7AC1" w:rsidP="008D7AC1">
      <w:pPr>
        <w:pStyle w:val="FFFFB9FFFFD9FFFFC5FFFFC1FFFFB1FFFFDB"/>
        <w:spacing w:line="240" w:lineRule="auto"/>
        <w:ind w:left="602" w:hanging="602"/>
        <w:rPr>
          <w:sz w:val="24"/>
          <w:szCs w:val="24"/>
        </w:rPr>
      </w:pPr>
    </w:p>
    <w:p w14:paraId="06F8E245" w14:textId="77777777" w:rsidR="008D7AC1" w:rsidRPr="008D7AC1" w:rsidRDefault="008D7AC1" w:rsidP="008D7AC1">
      <w:pPr>
        <w:pStyle w:val="FFFFB9FFFFD9FFFFC5FFFFC1FFFFB1FFFFDB"/>
        <w:spacing w:line="240" w:lineRule="auto"/>
        <w:ind w:left="602" w:hanging="602"/>
        <w:rPr>
          <w:b/>
          <w:bCs/>
          <w:sz w:val="24"/>
          <w:szCs w:val="24"/>
        </w:rPr>
      </w:pPr>
      <w:r w:rsidRPr="008D7AC1">
        <w:rPr>
          <w:b/>
          <w:bCs/>
          <w:sz w:val="24"/>
          <w:szCs w:val="24"/>
        </w:rPr>
        <w:t xml:space="preserve">  </w:t>
      </w:r>
      <w:r w:rsidRPr="008D7AC1">
        <w:rPr>
          <w:rFonts w:hint="eastAsia"/>
          <w:b/>
          <w:bCs/>
          <w:sz w:val="24"/>
          <w:szCs w:val="24"/>
        </w:rPr>
        <w:t>ㅇ</w:t>
      </w:r>
      <w:r w:rsidRPr="008D7AC1">
        <w:rPr>
          <w:b/>
          <w:bCs/>
          <w:sz w:val="24"/>
          <w:szCs w:val="24"/>
        </w:rPr>
        <w:t xml:space="preserve"> </w:t>
      </w:r>
      <w:r w:rsidRPr="008D7AC1">
        <w:rPr>
          <w:rFonts w:hint="eastAsia"/>
          <w:b/>
          <w:bCs/>
          <w:sz w:val="24"/>
          <w:szCs w:val="24"/>
        </w:rPr>
        <w:t>토론자</w:t>
      </w:r>
      <w:r w:rsidRPr="008D7AC1">
        <w:rPr>
          <w:b/>
          <w:bCs/>
          <w:sz w:val="24"/>
          <w:szCs w:val="24"/>
        </w:rPr>
        <w:t>(</w:t>
      </w:r>
      <w:r w:rsidRPr="008D7AC1">
        <w:rPr>
          <w:rFonts w:hint="eastAsia"/>
          <w:b/>
          <w:bCs/>
          <w:sz w:val="24"/>
          <w:szCs w:val="24"/>
        </w:rPr>
        <w:t>안</w:t>
      </w:r>
      <w:r w:rsidRPr="008D7AC1">
        <w:rPr>
          <w:b/>
          <w:bCs/>
          <w:sz w:val="24"/>
          <w:szCs w:val="24"/>
        </w:rPr>
        <w:t>)</w:t>
      </w:r>
      <w:r w:rsidRPr="008D7AC1">
        <w:rPr>
          <w:b/>
          <w:bCs/>
          <w:sz w:val="24"/>
          <w:szCs w:val="24"/>
        </w:rPr>
        <w:br/>
      </w:r>
      <w:r w:rsidRPr="008D7AC1">
        <w:rPr>
          <w:b/>
          <w:bCs/>
          <w:sz w:val="24"/>
          <w:szCs w:val="24"/>
        </w:rPr>
        <w:tab/>
        <w:t xml:space="preserve">- </w:t>
      </w:r>
      <w:r w:rsidRPr="008D7AC1">
        <w:rPr>
          <w:rFonts w:hint="eastAsia"/>
          <w:b/>
          <w:bCs/>
          <w:sz w:val="24"/>
          <w:szCs w:val="24"/>
        </w:rPr>
        <w:t>좌장</w:t>
      </w:r>
      <w:r w:rsidRPr="008D7AC1">
        <w:rPr>
          <w:b/>
          <w:bCs/>
          <w:sz w:val="24"/>
          <w:szCs w:val="24"/>
        </w:rPr>
        <w:t xml:space="preserve"> : </w:t>
      </w:r>
      <w:r w:rsidRPr="008D7AC1">
        <w:rPr>
          <w:rFonts w:hint="eastAsia"/>
          <w:b/>
          <w:bCs/>
          <w:sz w:val="24"/>
          <w:szCs w:val="24"/>
        </w:rPr>
        <w:t>환경운동연합</w:t>
      </w:r>
      <w:r w:rsidRPr="008D7AC1">
        <w:rPr>
          <w:b/>
          <w:bCs/>
          <w:sz w:val="24"/>
          <w:szCs w:val="24"/>
        </w:rPr>
        <w:t xml:space="preserve"> </w:t>
      </w:r>
      <w:r w:rsidRPr="008D7AC1">
        <w:rPr>
          <w:rFonts w:hint="eastAsia"/>
          <w:b/>
          <w:bCs/>
          <w:sz w:val="24"/>
          <w:szCs w:val="24"/>
        </w:rPr>
        <w:t>김춘이</w:t>
      </w:r>
      <w:r w:rsidRPr="008D7AC1">
        <w:rPr>
          <w:b/>
          <w:bCs/>
          <w:sz w:val="24"/>
          <w:szCs w:val="24"/>
        </w:rPr>
        <w:t xml:space="preserve"> </w:t>
      </w:r>
      <w:r w:rsidRPr="008D7AC1">
        <w:rPr>
          <w:rFonts w:hint="eastAsia"/>
          <w:b/>
          <w:bCs/>
          <w:sz w:val="24"/>
          <w:szCs w:val="24"/>
        </w:rPr>
        <w:t>총장</w:t>
      </w:r>
    </w:p>
    <w:p w14:paraId="150D2598" w14:textId="77777777" w:rsidR="008D7AC1" w:rsidRPr="008D7AC1" w:rsidRDefault="008D7AC1" w:rsidP="008D7AC1">
      <w:pPr>
        <w:pStyle w:val="FFFFB9FFFFD9FFFFC5FFFFC1FFFFB1FFFFDB"/>
        <w:spacing w:line="240" w:lineRule="auto"/>
        <w:ind w:left="602" w:hanging="602"/>
        <w:rPr>
          <w:strike/>
          <w:color w:val="FF0000"/>
          <w:sz w:val="24"/>
          <w:szCs w:val="24"/>
        </w:rPr>
      </w:pPr>
      <w:r w:rsidRPr="008D7AC1">
        <w:rPr>
          <w:sz w:val="24"/>
          <w:szCs w:val="24"/>
        </w:rPr>
        <w:t xml:space="preserve">    </w:t>
      </w:r>
      <w:r w:rsidRPr="008D7AC1">
        <w:rPr>
          <w:sz w:val="24"/>
          <w:szCs w:val="24"/>
        </w:rPr>
        <w:tab/>
        <w:t>- GS</w:t>
      </w:r>
      <w:r w:rsidRPr="008D7AC1">
        <w:rPr>
          <w:rFonts w:hint="eastAsia"/>
          <w:sz w:val="24"/>
          <w:szCs w:val="24"/>
        </w:rPr>
        <w:t>풍력</w:t>
      </w:r>
      <w:r w:rsidRPr="008D7AC1">
        <w:rPr>
          <w:sz w:val="24"/>
          <w:szCs w:val="24"/>
        </w:rPr>
        <w:t xml:space="preserve"> </w:t>
      </w:r>
      <w:r w:rsidRPr="008D7AC1">
        <w:rPr>
          <w:rFonts w:hint="eastAsia"/>
          <w:sz w:val="24"/>
          <w:szCs w:val="24"/>
        </w:rPr>
        <w:t>위진</w:t>
      </w:r>
      <w:r w:rsidRPr="008D7AC1">
        <w:rPr>
          <w:sz w:val="24"/>
          <w:szCs w:val="24"/>
        </w:rPr>
        <w:t xml:space="preserve"> </w:t>
      </w:r>
      <w:r w:rsidRPr="008D7AC1">
        <w:rPr>
          <w:rFonts w:hint="eastAsia"/>
          <w:sz w:val="24"/>
          <w:szCs w:val="24"/>
        </w:rPr>
        <w:t>본부장</w:t>
      </w:r>
    </w:p>
    <w:p w14:paraId="3467F85C" w14:textId="77777777" w:rsidR="008D7AC1" w:rsidRPr="008D7AC1" w:rsidRDefault="008D7AC1" w:rsidP="008D7AC1">
      <w:pPr>
        <w:pStyle w:val="FFFFB9FFFFD9FFFFC5FFFFC1FFFFB1FFFFDB"/>
        <w:spacing w:line="240" w:lineRule="auto"/>
        <w:ind w:left="602" w:hanging="602"/>
        <w:rPr>
          <w:sz w:val="24"/>
          <w:szCs w:val="24"/>
        </w:rPr>
      </w:pPr>
      <w:r w:rsidRPr="008D7AC1">
        <w:rPr>
          <w:sz w:val="24"/>
          <w:szCs w:val="24"/>
        </w:rPr>
        <w:t xml:space="preserve">    </w:t>
      </w:r>
      <w:r w:rsidRPr="008D7AC1">
        <w:rPr>
          <w:sz w:val="24"/>
          <w:szCs w:val="24"/>
        </w:rPr>
        <w:tab/>
        <w:t xml:space="preserve">- </w:t>
      </w:r>
      <w:r w:rsidRPr="008D7AC1">
        <w:rPr>
          <w:rFonts w:hint="eastAsia"/>
          <w:sz w:val="24"/>
          <w:szCs w:val="24"/>
        </w:rPr>
        <w:t>수협중앙회</w:t>
      </w:r>
      <w:r w:rsidRPr="008D7AC1">
        <w:rPr>
          <w:sz w:val="24"/>
          <w:szCs w:val="24"/>
        </w:rPr>
        <w:t xml:space="preserve"> </w:t>
      </w:r>
      <w:r w:rsidRPr="008D7AC1">
        <w:rPr>
          <w:rFonts w:hint="eastAsia"/>
          <w:sz w:val="24"/>
          <w:szCs w:val="24"/>
        </w:rPr>
        <w:t>유충렬</w:t>
      </w:r>
      <w:r w:rsidRPr="008D7AC1">
        <w:rPr>
          <w:sz w:val="24"/>
          <w:szCs w:val="24"/>
        </w:rPr>
        <w:t xml:space="preserve"> </w:t>
      </w:r>
      <w:r w:rsidRPr="008D7AC1">
        <w:rPr>
          <w:rFonts w:hint="eastAsia"/>
          <w:sz w:val="24"/>
          <w:szCs w:val="24"/>
        </w:rPr>
        <w:t>차장</w:t>
      </w:r>
    </w:p>
    <w:p w14:paraId="13AFA77C" w14:textId="77777777" w:rsidR="008D7AC1" w:rsidRPr="008D7AC1" w:rsidRDefault="008D7AC1" w:rsidP="008D7AC1">
      <w:pPr>
        <w:pStyle w:val="FFFFB9FFFFD9FFFFC5FFFFC1FFFFB1FFFFDB"/>
        <w:spacing w:line="240" w:lineRule="auto"/>
        <w:ind w:left="602" w:hanging="602"/>
        <w:rPr>
          <w:sz w:val="24"/>
          <w:szCs w:val="24"/>
        </w:rPr>
      </w:pPr>
      <w:r w:rsidRPr="008D7AC1">
        <w:rPr>
          <w:sz w:val="24"/>
          <w:szCs w:val="24"/>
        </w:rPr>
        <w:t xml:space="preserve">    </w:t>
      </w:r>
      <w:r w:rsidRPr="008D7AC1">
        <w:rPr>
          <w:sz w:val="24"/>
          <w:szCs w:val="24"/>
        </w:rPr>
        <w:tab/>
        <w:t xml:space="preserve">- </w:t>
      </w:r>
      <w:r w:rsidRPr="008D7AC1">
        <w:rPr>
          <w:rFonts w:hint="eastAsia"/>
          <w:sz w:val="24"/>
          <w:szCs w:val="24"/>
        </w:rPr>
        <w:t>임재민</w:t>
      </w:r>
      <w:r w:rsidRPr="008D7AC1">
        <w:rPr>
          <w:sz w:val="24"/>
          <w:szCs w:val="24"/>
        </w:rPr>
        <w:t xml:space="preserve"> </w:t>
      </w:r>
      <w:r w:rsidRPr="008D7AC1">
        <w:rPr>
          <w:rFonts w:hint="eastAsia"/>
          <w:sz w:val="24"/>
          <w:szCs w:val="24"/>
        </w:rPr>
        <w:t>사무처장</w:t>
      </w:r>
      <w:r w:rsidRPr="008D7AC1">
        <w:rPr>
          <w:sz w:val="24"/>
          <w:szCs w:val="24"/>
        </w:rPr>
        <w:t xml:space="preserve"> </w:t>
      </w:r>
      <w:r w:rsidRPr="008D7AC1">
        <w:rPr>
          <w:rFonts w:hint="eastAsia"/>
          <w:sz w:val="24"/>
          <w:szCs w:val="24"/>
        </w:rPr>
        <w:t>에너지전환포럼</w:t>
      </w:r>
    </w:p>
    <w:p w14:paraId="54B8ED27" w14:textId="77777777" w:rsidR="008D7AC1" w:rsidRPr="008D7AC1" w:rsidRDefault="008D7AC1" w:rsidP="008D7AC1">
      <w:pPr>
        <w:pStyle w:val="FFFFB9FFFFD9FFFFC5FFFFC1FFFFB1FFFFDB"/>
        <w:spacing w:line="240" w:lineRule="auto"/>
        <w:ind w:left="602" w:hanging="602"/>
        <w:rPr>
          <w:sz w:val="24"/>
          <w:szCs w:val="24"/>
        </w:rPr>
      </w:pPr>
      <w:r w:rsidRPr="008D7AC1">
        <w:rPr>
          <w:sz w:val="24"/>
          <w:szCs w:val="24"/>
        </w:rPr>
        <w:t xml:space="preserve">    </w:t>
      </w:r>
      <w:r w:rsidRPr="008D7AC1">
        <w:rPr>
          <w:sz w:val="24"/>
          <w:szCs w:val="24"/>
        </w:rPr>
        <w:tab/>
        <w:t xml:space="preserve">- </w:t>
      </w:r>
      <w:r w:rsidRPr="008D7AC1">
        <w:rPr>
          <w:rFonts w:hint="eastAsia"/>
          <w:sz w:val="24"/>
          <w:szCs w:val="24"/>
        </w:rPr>
        <w:t>강금석</w:t>
      </w:r>
      <w:r w:rsidRPr="008D7AC1">
        <w:rPr>
          <w:sz w:val="24"/>
          <w:szCs w:val="24"/>
        </w:rPr>
        <w:t xml:space="preserve"> </w:t>
      </w:r>
      <w:r w:rsidRPr="008D7AC1">
        <w:rPr>
          <w:rFonts w:hint="eastAsia"/>
          <w:sz w:val="24"/>
          <w:szCs w:val="24"/>
        </w:rPr>
        <w:t>실장</w:t>
      </w:r>
      <w:r w:rsidRPr="008D7AC1">
        <w:rPr>
          <w:sz w:val="24"/>
          <w:szCs w:val="24"/>
        </w:rPr>
        <w:t xml:space="preserve"> </w:t>
      </w:r>
      <w:r w:rsidRPr="008D7AC1">
        <w:rPr>
          <w:rFonts w:hint="eastAsia"/>
          <w:sz w:val="24"/>
          <w:szCs w:val="24"/>
        </w:rPr>
        <w:t>전력연구원</w:t>
      </w:r>
    </w:p>
    <w:p w14:paraId="22EED781" w14:textId="556ED858" w:rsidR="008D7AC1" w:rsidRPr="008D7AC1" w:rsidRDefault="008D7AC1" w:rsidP="008D7AC1">
      <w:pPr>
        <w:rPr>
          <w:sz w:val="18"/>
          <w:szCs w:val="22"/>
        </w:rPr>
      </w:pPr>
      <w:r w:rsidRPr="008D7AC1">
        <w:rPr>
          <w:sz w:val="24"/>
        </w:rPr>
        <w:t xml:space="preserve">    </w:t>
      </w:r>
      <w:r w:rsidRPr="008D7AC1">
        <w:rPr>
          <w:sz w:val="24"/>
        </w:rPr>
        <w:tab/>
        <w:t xml:space="preserve">- </w:t>
      </w:r>
      <w:r w:rsidRPr="008D7AC1">
        <w:rPr>
          <w:rFonts w:hint="eastAsia"/>
          <w:sz w:val="24"/>
        </w:rPr>
        <w:t>류종성</w:t>
      </w:r>
      <w:r w:rsidRPr="008D7AC1">
        <w:rPr>
          <w:sz w:val="24"/>
        </w:rPr>
        <w:t xml:space="preserve"> </w:t>
      </w:r>
      <w:r w:rsidRPr="008D7AC1">
        <w:rPr>
          <w:rFonts w:hint="eastAsia"/>
          <w:sz w:val="24"/>
        </w:rPr>
        <w:t>환경운동연합</w:t>
      </w:r>
      <w:r w:rsidRPr="008D7AC1">
        <w:rPr>
          <w:sz w:val="24"/>
        </w:rPr>
        <w:t xml:space="preserve"> </w:t>
      </w:r>
      <w:r w:rsidRPr="008D7AC1">
        <w:rPr>
          <w:rFonts w:hint="eastAsia"/>
          <w:sz w:val="24"/>
        </w:rPr>
        <w:t>바다위원회</w:t>
      </w:r>
      <w:r w:rsidRPr="008D7AC1">
        <w:rPr>
          <w:sz w:val="24"/>
        </w:rPr>
        <w:t xml:space="preserve"> </w:t>
      </w:r>
      <w:r w:rsidRPr="008D7AC1">
        <w:rPr>
          <w:rFonts w:hint="eastAsia"/>
          <w:sz w:val="24"/>
        </w:rPr>
        <w:t>위원장</w:t>
      </w:r>
    </w:p>
    <w:sectPr w:rsidR="008D7AC1" w:rsidRPr="008D7AC1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맑은 고딕"/>
    <w:panose1 w:val="020B0604020202020204"/>
    <w:charset w:val="81"/>
    <w:family w:val="auto"/>
    <w:pitch w:val="variable"/>
    <w:sig w:usb0="00002A87" w:usb1="09060000" w:usb2="00000010" w:usb3="00000000" w:csb0="000801FF" w:csb1="00000000"/>
  </w:font>
  <w:font w:name="ÇÔÃÊ·Òµ¸¿ò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휴먼명조">
    <w:altName w:val="맑은 고딕"/>
    <w:panose1 w:val="020B0604020202020204"/>
    <w:charset w:val="81"/>
    <w:family w:val="auto"/>
    <w:pitch w:val="variable"/>
    <w:sig w:usb0="00000001" w:usb1="09060000" w:usb2="00000010" w:usb3="00000000" w:csb0="00080000" w:csb1="00000000"/>
  </w:font>
  <w:font w:name="함초롬돋움">
    <w:altName w:val="맑은 고딕"/>
    <w:panose1 w:val="020B0604020202020204"/>
    <w:charset w:val="81"/>
    <w:family w:val="auto"/>
    <w:pitch w:val="variable"/>
    <w:sig w:usb0="00002A87" w:usb1="09060000" w:usb2="00000010" w:usb3="00000000" w:csb0="000801FF" w:csb1="00000000"/>
  </w:font>
  <w:font w:name="HY헤드라인M">
    <w:altName w:val="맑은 고딕"/>
    <w:panose1 w:val="020B0604020202020204"/>
    <w:charset w:val="81"/>
    <w:family w:val="auto"/>
    <w:pitch w:val="variable"/>
    <w:sig w:usb0="00002A87" w:usb1="09060000" w:usb2="00000010" w:usb3="00000000" w:csb0="000801FF" w:csb1="00000000"/>
  </w:font>
  <w:font w:name="한컴바탕">
    <w:altName w:val="맑은 고딕"/>
    <w:panose1 w:val="020B0604020202020204"/>
    <w:charset w:val="81"/>
    <w:family w:val="auto"/>
    <w:pitch w:val="variable"/>
    <w:sig w:usb0="00002A87" w:usb1="09060000" w:usb2="00000010" w:usb3="00000000" w:csb0="0008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FFFFFFFF"/>
    <w:lvl w:ilvl="0" w:tplc="00002716">
      <w:start w:val="1"/>
      <w:numFmt w:val="bullet"/>
      <w:suff w:val="space"/>
      <w:lvlText w:val="-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0988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C1"/>
    <w:rsid w:val="002B3543"/>
    <w:rsid w:val="008D7AC1"/>
    <w:rsid w:val="0095526E"/>
    <w:rsid w:val="00C4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FAD49A"/>
  <w15:chartTrackingRefBased/>
  <w15:docId w15:val="{E5D4C2CB-A3BD-3541-852E-5864641E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FFB9FFFFD9FFFFC5FFFFC1FFFFB1FFFFDB">
    <w:name w:val="FFFFB9FFFFD9FFFFC5FFFFC1FFFFB1FFFFDB"/>
    <w:rsid w:val="008D7AC1"/>
    <w:pPr>
      <w:widowControl w:val="0"/>
      <w:wordWrap w:val="0"/>
      <w:autoSpaceDE w:val="0"/>
      <w:autoSpaceDN w:val="0"/>
      <w:adjustRightInd w:val="0"/>
      <w:spacing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FFFFBAFFFFBBFFFFB9FFFFAE">
    <w:name w:val="FFFFBAFFFFBBFFFFB9FFFFAE"/>
    <w:uiPriority w:val="1"/>
    <w:rsid w:val="008D7AC1"/>
    <w:pPr>
      <w:widowControl w:val="0"/>
      <w:wordWrap w:val="0"/>
      <w:autoSpaceDE w:val="0"/>
      <w:autoSpaceDN w:val="0"/>
      <w:adjustRightInd w:val="0"/>
      <w:spacing w:line="384" w:lineRule="auto"/>
      <w:ind w:left="3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FFFFB9FFFFD9FFFFC5FFFFC1FFFFB1FFFFDBFFFFBBFFFFE7FFFFBAFFFFBB2">
    <w:name w:val="FFFFB9FFFFD9FFFFC5FFFFC1FFFFB1FFFFDB FFFFBBFFFFE7FFFFBAFFFFBB2"/>
    <w:uiPriority w:val="2"/>
    <w:rsid w:val="008D7AC1"/>
    <w:pPr>
      <w:widowControl w:val="0"/>
      <w:wordWrap w:val="0"/>
      <w:autoSpaceDE w:val="0"/>
      <w:autoSpaceDN w:val="0"/>
      <w:adjustRightInd w:val="0"/>
      <w:spacing w:line="384" w:lineRule="auto"/>
      <w:textAlignment w:val="baseline"/>
    </w:pPr>
    <w:rPr>
      <w:rFonts w:ascii="ÇÔÃÊ·Òµ¸¿ò" w:eastAsia="휴먼명조" w:hAnsi="ÇÔÃÊ·Òµ¸¿ò" w:cs="ÇÔÃÊ·Òµ¸¿ò"/>
      <w:color w:val="000000"/>
      <w:kern w:val="0"/>
      <w:szCs w:val="20"/>
    </w:rPr>
  </w:style>
  <w:style w:type="paragraph" w:styleId="a3">
    <w:name w:val="Normal (Web)"/>
    <w:basedOn w:val="a"/>
    <w:uiPriority w:val="99"/>
    <w:semiHidden/>
    <w:unhideWhenUsed/>
    <w:rsid w:val="002B3543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ergytransition.kore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 재민</dc:creator>
  <cp:keywords/>
  <dc:description/>
  <cp:lastModifiedBy>임 재민</cp:lastModifiedBy>
  <cp:revision>1</cp:revision>
  <dcterms:created xsi:type="dcterms:W3CDTF">2023-03-15T09:58:00Z</dcterms:created>
  <dcterms:modified xsi:type="dcterms:W3CDTF">2023-03-15T23:27:00Z</dcterms:modified>
</cp:coreProperties>
</file>